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C2E93" w14:textId="329D5C92" w:rsidR="00F75EF6" w:rsidRPr="00DC1835" w:rsidRDefault="00F75EF6" w:rsidP="00085A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R</w:t>
      </w:r>
      <w:r w:rsidR="009F048A"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EGULAMIN KONKURSU “</w:t>
      </w:r>
      <w:r w:rsidR="00905EE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Prezent pod choinkę</w:t>
      </w:r>
      <w:r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”</w:t>
      </w:r>
    </w:p>
    <w:p w14:paraId="14B3A1BC" w14:textId="234466B5" w:rsidR="009225C3" w:rsidRPr="00DC1835" w:rsidRDefault="00F75EF6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Regulamin określa zasady, zakres i warunki uczestnictwa w konkursie „</w:t>
      </w:r>
      <w:r w:rsidR="00905EEE">
        <w:rPr>
          <w:rFonts w:asciiTheme="majorHAnsi" w:eastAsia="Times New Roman" w:hAnsiTheme="majorHAnsi" w:cstheme="majorHAnsi"/>
          <w:sz w:val="24"/>
          <w:szCs w:val="24"/>
          <w:lang w:eastAsia="pl-PL"/>
        </w:rPr>
        <w:t>Prezent pod choinkę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” zorganizowanym na stronie </w:t>
      </w:r>
      <w:hyperlink r:id="rId6" w:history="1">
        <w:r w:rsidRPr="00DC1835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https://www.facebook.com/pg/agrosklad</w:t>
        </w:r>
      </w:hyperlink>
    </w:p>
    <w:p w14:paraId="4A506517" w14:textId="77777777" w:rsidR="00F75EF6" w:rsidRPr="00DC1835" w:rsidRDefault="00F75EF6" w:rsidP="00085A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1 POSTANOWIENIA OGÓLNE</w:t>
      </w:r>
    </w:p>
    <w:p w14:paraId="0942FB40" w14:textId="77777777" w:rsidR="00470169" w:rsidRPr="00DC1835" w:rsidRDefault="00470169" w:rsidP="00085AC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Celem konkursu jest:</w:t>
      </w:r>
    </w:p>
    <w:p w14:paraId="69AD7C32" w14:textId="77777777" w:rsidR="00470169" w:rsidRPr="00DC1835" w:rsidRDefault="00470169" w:rsidP="00085AC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propagowanie świadomego i nowoczesnego rolnictwa</w:t>
      </w:r>
      <w:r w:rsidR="0091534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wśród </w:t>
      </w:r>
      <w:r w:rsidR="007F7F42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jak największej liczby osób</w:t>
      </w:r>
    </w:p>
    <w:p w14:paraId="0CC1184F" w14:textId="77777777" w:rsidR="00470169" w:rsidRPr="00DC1835" w:rsidRDefault="00470169" w:rsidP="00085AC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promowanie udziału firmy </w:t>
      </w:r>
      <w:proofErr w:type="spellStart"/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Agroskład</w:t>
      </w:r>
      <w:proofErr w:type="spellEnd"/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tworzeniu kultury świadomego rolnictwa</w:t>
      </w:r>
      <w:r w:rsidR="0003684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1534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wśród </w:t>
      </w:r>
      <w:r w:rsidR="007F7F42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jak największej liczby osób</w:t>
      </w:r>
    </w:p>
    <w:p w14:paraId="66CE42EC" w14:textId="77777777" w:rsidR="00470169" w:rsidRPr="00DC1835" w:rsidRDefault="00470169" w:rsidP="00085AC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zainteresowanie tematyką rolnictwa jak największej liczby osób</w:t>
      </w:r>
    </w:p>
    <w:p w14:paraId="11EA48BB" w14:textId="1224EC19" w:rsidR="00470169" w:rsidRPr="00DC1835" w:rsidRDefault="00470169" w:rsidP="00085AC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wzmocnienie na rynku  wizerunku firmy </w:t>
      </w:r>
      <w:r w:rsidR="0003684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PH </w:t>
      </w:r>
      <w:proofErr w:type="spellStart"/>
      <w:r w:rsidR="0003684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Agroskład</w:t>
      </w:r>
      <w:proofErr w:type="spellEnd"/>
      <w:r w:rsidR="0003684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Wł. Jabłoński, J. Kaczuba Sp. J. jako </w:t>
      </w:r>
      <w:r w:rsidR="0091534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kluczowego partnera dla rolników </w:t>
      </w:r>
    </w:p>
    <w:p w14:paraId="63F4DE1C" w14:textId="5EDCF60F" w:rsidR="00470169" w:rsidRPr="00DC1835" w:rsidRDefault="00470169" w:rsidP="00085AC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pozyskanie materiałów, które posłużą do </w:t>
      </w:r>
      <w:r w:rsidR="00905EEE">
        <w:rPr>
          <w:rFonts w:asciiTheme="majorHAnsi" w:eastAsia="Times New Roman" w:hAnsiTheme="majorHAnsi" w:cstheme="majorHAnsi"/>
          <w:sz w:val="24"/>
          <w:szCs w:val="24"/>
          <w:lang w:eastAsia="pl-PL"/>
        </w:rPr>
        <w:t>celów promocyjnych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43F9D082" w14:textId="77777777" w:rsidR="00470169" w:rsidRPr="00DC1835" w:rsidRDefault="00470169" w:rsidP="00085AC1">
      <w:pPr>
        <w:pStyle w:val="Akapitzlist"/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1C0DA20" w14:textId="2F9CAED9" w:rsidR="00470169" w:rsidRPr="00D94A0F" w:rsidRDefault="00D94A0F" w:rsidP="00085AC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94A0F">
        <w:rPr>
          <w:rFonts w:asciiTheme="majorHAnsi" w:eastAsia="Times New Roman" w:hAnsiTheme="majorHAnsi" w:cstheme="majorHAnsi"/>
          <w:sz w:val="24"/>
          <w:szCs w:val="24"/>
          <w:lang w:eastAsia="pl-PL"/>
        </w:rPr>
        <w:t>Konkurs odbywa się na terytorium Rzeczpospolitej Polskiej</w:t>
      </w:r>
    </w:p>
    <w:p w14:paraId="3E7CE1BB" w14:textId="05068D6E" w:rsidR="00470169" w:rsidRPr="00DC1835" w:rsidRDefault="0003684E" w:rsidP="00085AC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Organizatorem konkursu jest PH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Agroskład</w:t>
      </w:r>
      <w:proofErr w:type="spellEnd"/>
      <w:r w:rsidR="00C1081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Wł. Jabłoński, J. Kaczuba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Sp. J. w siedzibą w Józefinie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39, 97-225 Ujazd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zwany dalej Organizatorem. </w:t>
      </w:r>
    </w:p>
    <w:p w14:paraId="57EC902F" w14:textId="4500A195" w:rsidR="00470169" w:rsidRPr="00DC1835" w:rsidRDefault="00F75EF6" w:rsidP="00085AC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Konkurs rozpoczyna się </w:t>
      </w:r>
      <w:r w:rsidR="00905EEE">
        <w:rPr>
          <w:rFonts w:asciiTheme="majorHAnsi" w:eastAsia="Times New Roman" w:hAnsiTheme="majorHAnsi" w:cstheme="majorHAnsi"/>
          <w:sz w:val="24"/>
          <w:szCs w:val="24"/>
          <w:lang w:eastAsia="pl-PL"/>
        </w:rPr>
        <w:t>12.12</w:t>
      </w:r>
      <w:r w:rsidR="0030215A" w:rsidRPr="0030215A">
        <w:rPr>
          <w:rFonts w:asciiTheme="majorHAnsi" w:eastAsia="Times New Roman" w:hAnsiTheme="majorHAnsi" w:cstheme="majorHAnsi"/>
          <w:sz w:val="24"/>
          <w:szCs w:val="24"/>
          <w:lang w:eastAsia="pl-PL"/>
        </w:rPr>
        <w:t>.2019</w:t>
      </w:r>
      <w:r w:rsidR="00930AFD">
        <w:rPr>
          <w:rStyle w:val="Odwoaniedokomentarza"/>
        </w:rPr>
        <w:t xml:space="preserve"> r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i trwa do dnia </w:t>
      </w:r>
      <w:r w:rsidR="00905EEE">
        <w:rPr>
          <w:rFonts w:asciiTheme="majorHAnsi" w:eastAsia="Times New Roman" w:hAnsiTheme="majorHAnsi" w:cstheme="majorHAnsi"/>
          <w:sz w:val="24"/>
          <w:szCs w:val="24"/>
          <w:lang w:eastAsia="pl-PL"/>
        </w:rPr>
        <w:t>18.12</w:t>
      </w:r>
      <w:r w:rsidR="00C1081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.2019 r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 do godziny 23.59</w:t>
      </w:r>
      <w:r w:rsidR="00C1081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 Rozstr</w:t>
      </w:r>
      <w:r w:rsidR="00905EEE">
        <w:rPr>
          <w:rFonts w:asciiTheme="majorHAnsi" w:eastAsia="Times New Roman" w:hAnsiTheme="majorHAnsi" w:cstheme="majorHAnsi"/>
          <w:sz w:val="24"/>
          <w:szCs w:val="24"/>
          <w:lang w:eastAsia="pl-PL"/>
        </w:rPr>
        <w:t>zygnięcie konkursu nastąpi 19.12</w:t>
      </w:r>
      <w:r w:rsidR="00C1081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.2019 r. </w:t>
      </w:r>
      <w:r w:rsidR="00905EE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Laureaci konkursu zostaną poinformowani o wygranej telefonicznie najpóźniej do 20.12.2019 r. </w:t>
      </w:r>
    </w:p>
    <w:p w14:paraId="29643F54" w14:textId="74FCA700" w:rsidR="0091534C" w:rsidRPr="00DC1835" w:rsidRDefault="00F75EF6" w:rsidP="00085AC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Regulamin dostępny jest</w:t>
      </w:r>
      <w:r w:rsidR="0091534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Facebooku Organizatora</w:t>
      </w:r>
      <w:r w:rsidR="007F7F42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7" w:history="1">
        <w:r w:rsidR="00955D25" w:rsidRPr="00DC1835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https://www.facebook.com/agrosklad/</w:t>
        </w:r>
      </w:hyperlink>
      <w:r w:rsidR="00955D25" w:rsidRPr="00DC1835">
        <w:rPr>
          <w:rFonts w:asciiTheme="majorHAnsi" w:hAnsiTheme="majorHAnsi" w:cstheme="majorHAnsi"/>
          <w:sz w:val="24"/>
          <w:szCs w:val="24"/>
        </w:rPr>
        <w:t>,</w:t>
      </w:r>
      <w:r w:rsidR="0091534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stronie internetowej </w:t>
      </w:r>
      <w:r w:rsidR="00DC1835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Organizatora</w:t>
      </w:r>
      <w:r w:rsidR="007F7F42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8" w:history="1">
        <w:r w:rsidR="00955D25" w:rsidRPr="00DC1835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www.agrosklad.com.pl</w:t>
        </w:r>
      </w:hyperlink>
      <w:r w:rsidR="00955D25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1534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, jak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również w siedzibie Organizatora</w:t>
      </w:r>
      <w:r w:rsidR="00955D25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05DE54B5" w14:textId="77777777" w:rsidR="0091534C" w:rsidRPr="00DC1835" w:rsidRDefault="0091534C" w:rsidP="00085AC1">
      <w:pPr>
        <w:pStyle w:val="Akapitzlist"/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D645967" w14:textId="77777777" w:rsidR="00F75EF6" w:rsidRDefault="00F75EF6" w:rsidP="00085AC1">
      <w:pPr>
        <w:pStyle w:val="Akapitzlist"/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2 P</w:t>
      </w:r>
      <w:r w:rsidR="006745ED"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ULA NAGRÓD</w:t>
      </w:r>
    </w:p>
    <w:p w14:paraId="4DC6A05B" w14:textId="77777777" w:rsidR="00DC1835" w:rsidRPr="00DC1835" w:rsidRDefault="00DC1835" w:rsidP="00085AC1">
      <w:pPr>
        <w:pStyle w:val="Akapitzlist"/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58029807" w14:textId="77777777" w:rsidR="00846620" w:rsidRPr="00DC1835" w:rsidRDefault="00F75EF6" w:rsidP="00085AC1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Nagrodami w Konkursie są: </w:t>
      </w:r>
    </w:p>
    <w:p w14:paraId="768F1DA1" w14:textId="0CE631A3" w:rsidR="00846620" w:rsidRPr="00930AFD" w:rsidRDefault="00846620" w:rsidP="00085AC1">
      <w:pPr>
        <w:pStyle w:val="Akapitzlist"/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1 miejsce –</w:t>
      </w:r>
      <w:r w:rsidR="001257A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455C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zabawka firmy </w:t>
      </w:r>
      <w:proofErr w:type="spellStart"/>
      <w:r w:rsidR="00D455C3">
        <w:rPr>
          <w:rFonts w:asciiTheme="majorHAnsi" w:eastAsia="Times New Roman" w:hAnsiTheme="majorHAnsi" w:cstheme="majorHAnsi"/>
          <w:sz w:val="24"/>
          <w:szCs w:val="24"/>
          <w:lang w:eastAsia="pl-PL"/>
        </w:rPr>
        <w:t>Bruder</w:t>
      </w:r>
      <w:proofErr w:type="spellEnd"/>
      <w:r w:rsidR="00D455C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New Holland T7-315</w:t>
      </w:r>
    </w:p>
    <w:p w14:paraId="6B70A890" w14:textId="4D56E7D0" w:rsidR="00891B67" w:rsidRPr="00DC1835" w:rsidRDefault="00846620" w:rsidP="00085AC1">
      <w:pPr>
        <w:pStyle w:val="Akapitzlist"/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 miejsce  - </w:t>
      </w:r>
      <w:r w:rsidR="00D455C3">
        <w:rPr>
          <w:rFonts w:asciiTheme="majorHAnsi" w:eastAsia="Times New Roman" w:hAnsiTheme="majorHAnsi" w:cstheme="majorHAnsi"/>
          <w:sz w:val="24"/>
          <w:szCs w:val="24"/>
          <w:lang w:eastAsia="pl-PL"/>
        </w:rPr>
        <w:t>zabawka firmy SIKU New Holland T 8.390 oraz zestaw szkolnych gadżetów</w:t>
      </w:r>
    </w:p>
    <w:p w14:paraId="5BFF9EE9" w14:textId="3EF39BFB" w:rsidR="00891B67" w:rsidRPr="00DC1835" w:rsidRDefault="00891B67" w:rsidP="00085AC1">
      <w:pPr>
        <w:pStyle w:val="Akapitzlist"/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miejsce – </w:t>
      </w:r>
      <w:r w:rsidR="00D455C3">
        <w:rPr>
          <w:rFonts w:asciiTheme="majorHAnsi" w:eastAsia="Times New Roman" w:hAnsiTheme="majorHAnsi" w:cstheme="majorHAnsi"/>
          <w:sz w:val="24"/>
          <w:szCs w:val="24"/>
          <w:lang w:eastAsia="pl-PL"/>
        </w:rPr>
        <w:t>zabawka firmy SIKU New Holland T 8.390 oraz koszulka</w:t>
      </w:r>
    </w:p>
    <w:p w14:paraId="6B6000E2" w14:textId="77777777" w:rsidR="00F75EF6" w:rsidRPr="00DC1835" w:rsidRDefault="00F75EF6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2. Fundatorem nagrody jest Organizator. </w:t>
      </w:r>
    </w:p>
    <w:p w14:paraId="5D0EDAB5" w14:textId="77777777" w:rsidR="00F75EF6" w:rsidRPr="00DC1835" w:rsidRDefault="00F75EF6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891B67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Jednorazowa wartość wygranych 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nagród nie przekracza kwoty 760 zł.</w:t>
      </w:r>
    </w:p>
    <w:p w14:paraId="1DE92E4B" w14:textId="77777777" w:rsidR="004B0AFE" w:rsidRPr="00DC1835" w:rsidRDefault="004B0AFE" w:rsidP="00085A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765E347" w14:textId="752FA917" w:rsidR="004B0AFE" w:rsidRPr="00860512" w:rsidRDefault="00F75EF6" w:rsidP="00860512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3 WARUNKI UCZESTNICTWA W KONKURSIE</w:t>
      </w:r>
    </w:p>
    <w:p w14:paraId="1ACD1CDF" w14:textId="6B047C15" w:rsidR="00F75EF6" w:rsidRPr="00DC1835" w:rsidRDefault="004B0AFE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 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Konkurs skierowany jest do </w:t>
      </w:r>
      <w:r w:rsidR="009E5875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osób</w:t>
      </w:r>
      <w:r w:rsidR="00D455C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które zakupiły w firmie PH </w:t>
      </w:r>
      <w:proofErr w:type="spellStart"/>
      <w:r w:rsidR="00D455C3">
        <w:rPr>
          <w:rFonts w:asciiTheme="majorHAnsi" w:eastAsia="Times New Roman" w:hAnsiTheme="majorHAnsi" w:cstheme="majorHAnsi"/>
          <w:sz w:val="24"/>
          <w:szCs w:val="24"/>
          <w:lang w:eastAsia="pl-PL"/>
        </w:rPr>
        <w:t>Agroskład</w:t>
      </w:r>
      <w:proofErr w:type="spellEnd"/>
      <w:r w:rsidR="00D455C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maszynę rolniczą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49D95713" w14:textId="422F3BAA" w:rsidR="005558F7" w:rsidRPr="00085AC1" w:rsidRDefault="00F75EF6" w:rsidP="00085A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5A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Warunkiem wzięcia udziału w Konkursie jest </w:t>
      </w:r>
      <w:r w:rsidR="00D455C3" w:rsidRPr="00085AC1">
        <w:rPr>
          <w:rFonts w:asciiTheme="majorHAnsi" w:eastAsia="Times New Roman" w:hAnsiTheme="majorHAnsi" w:cstheme="majorHAnsi"/>
          <w:sz w:val="24"/>
          <w:szCs w:val="24"/>
          <w:lang w:eastAsia="pl-PL"/>
        </w:rPr>
        <w:t>zrobienie zdjęcia</w:t>
      </w:r>
      <w:r w:rsidR="009E5875" w:rsidRPr="00085A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D455C3" w:rsidRPr="00085A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którym będzie widoczna zakupiona z </w:t>
      </w:r>
      <w:r w:rsidR="008028DC">
        <w:rPr>
          <w:rFonts w:asciiTheme="majorHAnsi" w:eastAsia="Times New Roman" w:hAnsiTheme="majorHAnsi" w:cstheme="majorHAnsi"/>
          <w:sz w:val="24"/>
          <w:szCs w:val="24"/>
          <w:lang w:eastAsia="pl-PL"/>
        </w:rPr>
        <w:t>firmy Agroskład</w:t>
      </w:r>
      <w:bookmarkStart w:id="0" w:name="_GoBack"/>
      <w:bookmarkEnd w:id="0"/>
      <w:r w:rsidR="00D455C3" w:rsidRPr="00085A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maszyna rolnicza (np. ciągnik, beczka asenizacyjna, przyczepa itd.) w świątecznej scenerii. Zdjęcie należy przesłać do 18.12</w:t>
      </w:r>
      <w:r w:rsidR="004B0AFE" w:rsidRPr="00085AC1">
        <w:rPr>
          <w:rFonts w:asciiTheme="majorHAnsi" w:eastAsia="Times New Roman" w:hAnsiTheme="majorHAnsi" w:cstheme="majorHAnsi"/>
          <w:sz w:val="24"/>
          <w:szCs w:val="24"/>
          <w:lang w:eastAsia="pl-PL"/>
        </w:rPr>
        <w:t>.2019 r</w:t>
      </w:r>
      <w:r w:rsidR="001D2AF3" w:rsidRPr="00085AC1">
        <w:rPr>
          <w:rFonts w:asciiTheme="majorHAnsi" w:eastAsia="Times New Roman" w:hAnsiTheme="majorHAnsi" w:cstheme="majorHAnsi"/>
          <w:sz w:val="24"/>
          <w:szCs w:val="24"/>
          <w:lang w:eastAsia="pl-PL"/>
        </w:rPr>
        <w:t>. drogą mailową na adres</w:t>
      </w:r>
      <w:r w:rsidR="004B0AFE" w:rsidRPr="00085A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Organizatora </w:t>
      </w:r>
      <w:hyperlink r:id="rId9" w:history="1">
        <w:r w:rsidR="004B0AFE" w:rsidRPr="00085AC1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marketing@agrosklad.com.pl</w:t>
        </w:r>
      </w:hyperlink>
      <w:r w:rsidR="004B0AFE" w:rsidRPr="00085A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455C3" w:rsidRPr="00085A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lub poprzez platformę społecznościową Facebook wraz </w:t>
      </w:r>
      <w:r w:rsidR="0094119F" w:rsidRPr="00085A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</w:t>
      </w:r>
      <w:r w:rsidR="004B0AFE" w:rsidRPr="00085AC1">
        <w:rPr>
          <w:rFonts w:asciiTheme="majorHAnsi" w:eastAsia="Times New Roman" w:hAnsiTheme="majorHAnsi" w:cstheme="majorHAnsi"/>
          <w:sz w:val="24"/>
          <w:szCs w:val="24"/>
          <w:lang w:eastAsia="pl-PL"/>
        </w:rPr>
        <w:t>podaniem swoich danych: imię, nazwisko, adres zamieszkania oraz telefon kontaktowy (dane zbierane są w celu kontaktu z uczestnikiem konkursu po ogłoszeniu werdyktu oraz do wysyłki ewentualnych nagród)</w:t>
      </w:r>
      <w:r w:rsidR="001D2AF3" w:rsidRPr="00085AC1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5558F7" w:rsidRPr="00085AC1">
        <w:rPr>
          <w:rFonts w:ascii="Cambria" w:hAnsi="Cambria" w:cs="Calibri"/>
        </w:rPr>
        <w:t xml:space="preserve"> </w:t>
      </w:r>
      <w:r w:rsidR="005558F7" w:rsidRPr="00085AC1">
        <w:rPr>
          <w:rFonts w:asciiTheme="majorHAnsi" w:hAnsiTheme="majorHAnsi" w:cstheme="majorHAnsi"/>
          <w:sz w:val="24"/>
          <w:szCs w:val="24"/>
        </w:rPr>
        <w:t xml:space="preserve">Osoby uczestniczące w konkursie podają te dane osobowe  celem umożliwienia skontaktowania się z nim w przypadku wygrania </w:t>
      </w:r>
      <w:r w:rsidR="005558F7" w:rsidRPr="00085AC1">
        <w:rPr>
          <w:rFonts w:asciiTheme="majorHAnsi" w:hAnsiTheme="majorHAnsi" w:cstheme="majorHAnsi"/>
          <w:sz w:val="24"/>
          <w:szCs w:val="24"/>
        </w:rPr>
        <w:lastRenderedPageBreak/>
        <w:t>nagrody. Podanie tych danych osobowych jest dobrowolne, lecz odmowa ich podania oznacza brak możliwości wzięcia udziału w konkursie.</w:t>
      </w:r>
    </w:p>
    <w:p w14:paraId="31EE595B" w14:textId="77777777" w:rsidR="004B0AFE" w:rsidRPr="00DC1835" w:rsidRDefault="004B0AFE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FE6CFA7" w14:textId="2782B235" w:rsidR="001D2AF3" w:rsidRPr="00DC1835" w:rsidRDefault="00D455C3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3. Zdjęcie</w:t>
      </w:r>
      <w:r w:rsidR="001D2AF3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musi spełniać poniższe kryteria:</w:t>
      </w:r>
    </w:p>
    <w:p w14:paraId="74B8FA1A" w14:textId="00B28E34" w:rsidR="0094119F" w:rsidRPr="00DC1835" w:rsidRDefault="00D455C3" w:rsidP="00085AC1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zdjęciu musi być widoczna maszyna zakupiona w firmie PH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Agroskład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Wł. Jabłoński, J. Kaczuba Sp. jawna</w:t>
      </w:r>
      <w:r w:rsidR="0094119F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75FBFBD" w14:textId="3564E298" w:rsidR="0094119F" w:rsidRPr="00DC1835" w:rsidRDefault="00D455C3" w:rsidP="00085AC1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Maszyna na zdjęciu musi być w świątecznej scenerii, zawierać świąteczne akcenty. </w:t>
      </w:r>
    </w:p>
    <w:p w14:paraId="6AD2A180" w14:textId="789E1F14" w:rsidR="001D2AF3" w:rsidRPr="00D455C3" w:rsidRDefault="00D455C3" w:rsidP="00085AC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Zdjęcie</w:t>
      </w:r>
      <w:r w:rsidR="007B5730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może pokazywać produktów konkurencyjnych firm.</w:t>
      </w:r>
    </w:p>
    <w:p w14:paraId="2D8A9D2C" w14:textId="37D92B5B" w:rsidR="001D2AF3" w:rsidRPr="00DC1835" w:rsidRDefault="00D455C3" w:rsidP="00085AC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Zdjęcie musi być zrobione </w:t>
      </w:r>
      <w:r w:rsidR="007B5730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przez osobę biorącą udział w konkursie i nie może być plagiatem. </w:t>
      </w:r>
    </w:p>
    <w:p w14:paraId="3F6345E7" w14:textId="22D7767E" w:rsidR="0030215A" w:rsidRDefault="00E638C3" w:rsidP="00085AC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Wszystkie zdjęci</w:t>
      </w:r>
      <w:r w:rsidR="00167F12">
        <w:rPr>
          <w:rFonts w:asciiTheme="majorHAnsi" w:eastAsia="Times New Roman" w:hAnsiTheme="majorHAnsi" w:cstheme="majorHAnsi"/>
          <w:sz w:val="24"/>
          <w:szCs w:val="24"/>
          <w:lang w:eastAsia="pl-PL"/>
        </w:rPr>
        <w:t>a muszą być</w:t>
      </w:r>
      <w:r w:rsidR="007B5730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własnością au</w:t>
      </w:r>
      <w:r w:rsidR="00167F12">
        <w:rPr>
          <w:rFonts w:asciiTheme="majorHAnsi" w:eastAsia="Times New Roman" w:hAnsiTheme="majorHAnsi" w:cstheme="majorHAnsi"/>
          <w:sz w:val="24"/>
          <w:szCs w:val="24"/>
          <w:lang w:eastAsia="pl-PL"/>
        </w:rPr>
        <w:t>tora zdjęcia</w:t>
      </w:r>
      <w:r w:rsidR="008856E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, nie mogą być nigdzie wcześniej publikowane, ani zgłaszane do innych konkursów</w:t>
      </w:r>
      <w:r w:rsidR="007B5730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0190A7F0" w14:textId="77766E1D" w:rsidR="008D0F8B" w:rsidRPr="0030215A" w:rsidRDefault="00167F12" w:rsidP="00085AC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Zdjęcie może zawierać wizerunki osób,</w:t>
      </w:r>
      <w:r w:rsidR="008D0F8B" w:rsidRPr="008D0F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ile wyrażaj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ą one na to zgodę. Autor zdjęcie</w:t>
      </w:r>
      <w:r w:rsidR="008D0F8B" w:rsidRPr="008D0F8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 obowiązek taką zgodę pozyskać i w razie potrzeby okazać Organizatorowi</w:t>
      </w:r>
      <w:r w:rsidR="008D0F8B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09DB7AB7" w14:textId="156750BB" w:rsidR="004B0AFE" w:rsidRPr="00DC1835" w:rsidRDefault="0094119F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4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. </w:t>
      </w:r>
      <w:r w:rsidR="00167F12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W momencie zgłoszenia zdjęcia</w:t>
      </w:r>
      <w:r w:rsidR="0068176B" w:rsidRPr="00DC183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 do konkursu prawa autorskie przechodzą na Organizatora Konkursu. </w:t>
      </w:r>
      <w:r w:rsidR="007B5730" w:rsidRPr="00DC183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 </w:t>
      </w:r>
    </w:p>
    <w:p w14:paraId="43FF6B36" w14:textId="3F87C324" w:rsidR="007B5730" w:rsidRDefault="001B1B01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5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. </w:t>
      </w:r>
      <w:r w:rsidR="0068176B" w:rsidRPr="00DC183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Organizator </w:t>
      </w:r>
      <w:r w:rsidR="00167F12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ma prawo wykorzystywać zdjęcia</w:t>
      </w:r>
      <w:r w:rsidR="005923EA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 w następujący sposób: </w:t>
      </w:r>
    </w:p>
    <w:p w14:paraId="03E807C9" w14:textId="77777777" w:rsidR="0020139E" w:rsidRDefault="0020139E" w:rsidP="00085AC1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zwielokrotnianie pracy (w jakimkolwiek systemie i na jakimkolwiek nośniku);</w:t>
      </w:r>
    </w:p>
    <w:p w14:paraId="5D19AC42" w14:textId="72F4989E" w:rsidR="0020139E" w:rsidRDefault="0020139E" w:rsidP="00085AC1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upublicznianie</w:t>
      </w:r>
      <w:r w:rsidR="00167F12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 zdjęcia</w:t>
      </w: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 na serwis</w:t>
      </w:r>
      <w:r w:rsidR="00167F12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ach społecznościowy typu Fac</w:t>
      </w: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ebook itd. Oraz na stronie internetowej Organizatora ;</w:t>
      </w:r>
    </w:p>
    <w:p w14:paraId="2B428B5E" w14:textId="2C8FE527" w:rsidR="0020139E" w:rsidRDefault="0020139E" w:rsidP="00085AC1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wszelkich form publicznego udostępniania, a w szczególności wystawiania;</w:t>
      </w:r>
    </w:p>
    <w:p w14:paraId="485E1DAC" w14:textId="77777777" w:rsidR="0020139E" w:rsidRDefault="0020139E" w:rsidP="00085AC1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wprowadzania do pamięci komputera oraz do sieci komputerowej i/lub multimedialnej;</w:t>
      </w:r>
    </w:p>
    <w:p w14:paraId="2E4BADE2" w14:textId="6D0D71F1" w:rsidR="0020139E" w:rsidRPr="0020139E" w:rsidRDefault="0020139E" w:rsidP="00085AC1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upoważnienia osób trzecich (pracowników Organizatora) do korzystania z utworu w zakre</w:t>
      </w:r>
      <w:r w:rsidR="00085AC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sie określonym w ust. 4 lit. a) </w:t>
      </w: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g)</w:t>
      </w:r>
    </w:p>
    <w:p w14:paraId="38C0E151" w14:textId="4670714B" w:rsidR="004B0AFE" w:rsidRPr="00DC1835" w:rsidRDefault="001B1B01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Konkursie mogą wziąć udział </w:t>
      </w:r>
      <w:r w:rsidR="00D36F3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tylko </w:t>
      </w:r>
      <w:r w:rsidR="0075356B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osoby pełnoletn</w:t>
      </w:r>
      <w:r w:rsidR="00167F12">
        <w:rPr>
          <w:rFonts w:asciiTheme="majorHAnsi" w:eastAsia="Times New Roman" w:hAnsiTheme="majorHAnsi" w:cstheme="majorHAnsi"/>
          <w:sz w:val="24"/>
          <w:szCs w:val="24"/>
          <w:lang w:eastAsia="pl-PL"/>
        </w:rPr>
        <w:t>ie.</w:t>
      </w:r>
    </w:p>
    <w:p w14:paraId="5A90AD13" w14:textId="1DAF27A6" w:rsidR="004B0AFE" w:rsidRPr="00DC1835" w:rsidRDefault="001B1B01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7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75356B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Uczestnicy konkursu powinni zamieszkiwać na teryt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orium Rzeczypospolitej Polskiej. </w:t>
      </w:r>
    </w:p>
    <w:p w14:paraId="7B4CAB22" w14:textId="77777777" w:rsidR="00F75EF6" w:rsidRPr="00DC1835" w:rsidRDefault="001B1B01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Wszystkie te warunki muszą być spełnione łącznie najpóźniej w dniu zgłoszenia udziału w Konkursie.</w:t>
      </w:r>
    </w:p>
    <w:p w14:paraId="474E3382" w14:textId="1A7FFD91" w:rsidR="00F75EF6" w:rsidRDefault="001B1B01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9</w:t>
      </w:r>
      <w:r w:rsidR="00085A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Dokonując zgłoszenia Uczestnik akceptuje postanowienia niniejszego regulaminu i zobowiązuje się do przestrzegania określonych w nim zasad, jak również potwierdza, iż spełnia wszystkie warunki, które uprawniają go do udziału w konkursie.</w:t>
      </w:r>
    </w:p>
    <w:p w14:paraId="1E1ADB52" w14:textId="77777777" w:rsidR="001B1B01" w:rsidRPr="00DC1835" w:rsidRDefault="001B1B01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452C052" w14:textId="2B12D0DE" w:rsidR="001B1B01" w:rsidRPr="00860512" w:rsidRDefault="00F75EF6" w:rsidP="00860512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B1B0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4 KOMISJA KONKURSOWA</w:t>
      </w:r>
    </w:p>
    <w:p w14:paraId="75A8ADE7" w14:textId="77777777" w:rsidR="00F75EF6" w:rsidRPr="00DC1835" w:rsidRDefault="00F75EF6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 Nad prawidłowym przebiegiem konkursu czuwać będzie Komisja Konkursowa. </w:t>
      </w:r>
    </w:p>
    <w:p w14:paraId="632465E3" w14:textId="77777777" w:rsidR="00F75EF6" w:rsidRPr="00DC1835" w:rsidRDefault="00F75EF6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2. Skład Komisji Konkursowej ustala Organizator Konkursu. </w:t>
      </w:r>
    </w:p>
    <w:p w14:paraId="06658FC2" w14:textId="77777777" w:rsidR="00F75EF6" w:rsidRDefault="00F75EF6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3. Komisja Konkursowa zastrzega sobie możliwość niewyłonienia Zwycięzcy w przypadku niedostatecznej liczby zgłoszeń. </w:t>
      </w:r>
    </w:p>
    <w:p w14:paraId="0148B43C" w14:textId="77777777" w:rsidR="001B1B01" w:rsidRPr="00DC1835" w:rsidRDefault="001B1B01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731D958" w14:textId="00395AD9" w:rsidR="001B1B01" w:rsidRPr="00860512" w:rsidRDefault="00F75EF6" w:rsidP="00860512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B1B0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lastRenderedPageBreak/>
        <w:t>§ 5 ZASADY PRZYZNAWANIA NAGRÓD</w:t>
      </w:r>
    </w:p>
    <w:p w14:paraId="3E6BC70E" w14:textId="312B00E5" w:rsidR="00470169" w:rsidRPr="00DC1835" w:rsidRDefault="0068176B" w:rsidP="00085AC1">
      <w:pPr>
        <w:pStyle w:val="Default"/>
        <w:numPr>
          <w:ilvl w:val="0"/>
          <w:numId w:val="3"/>
        </w:numPr>
        <w:spacing w:after="240"/>
        <w:ind w:left="0" w:firstLine="0"/>
        <w:jc w:val="both"/>
        <w:rPr>
          <w:rFonts w:asciiTheme="majorHAnsi" w:hAnsiTheme="majorHAnsi" w:cstheme="majorHAnsi"/>
          <w:color w:val="auto"/>
        </w:rPr>
      </w:pPr>
      <w:r w:rsidRPr="00DC1835">
        <w:rPr>
          <w:rFonts w:asciiTheme="majorHAnsi" w:eastAsia="Times New Roman" w:hAnsiTheme="majorHAnsi" w:cstheme="majorHAnsi"/>
          <w:color w:val="auto"/>
          <w:lang w:eastAsia="pl-PL"/>
        </w:rPr>
        <w:t xml:space="preserve">Nagrody zostaną przyznane na podstawie opinii komisji konkursowej. </w:t>
      </w:r>
      <w:r w:rsidR="00470169" w:rsidRPr="00DC1835">
        <w:rPr>
          <w:rFonts w:asciiTheme="majorHAnsi" w:hAnsiTheme="majorHAnsi" w:cstheme="majorHAnsi"/>
          <w:color w:val="auto"/>
        </w:rPr>
        <w:t>O przyznaniu nagrody dla uczestnika konku</w:t>
      </w:r>
      <w:r w:rsidR="006745ED" w:rsidRPr="00DC1835">
        <w:rPr>
          <w:rFonts w:asciiTheme="majorHAnsi" w:hAnsiTheme="majorHAnsi" w:cstheme="majorHAnsi"/>
          <w:color w:val="auto"/>
        </w:rPr>
        <w:t>r</w:t>
      </w:r>
      <w:r w:rsidR="00470169" w:rsidRPr="00DC1835">
        <w:rPr>
          <w:rFonts w:asciiTheme="majorHAnsi" w:hAnsiTheme="majorHAnsi" w:cstheme="majorHAnsi"/>
          <w:color w:val="auto"/>
        </w:rPr>
        <w:t>su</w:t>
      </w:r>
      <w:r w:rsidR="00350BA0" w:rsidRPr="00DC1835">
        <w:rPr>
          <w:rFonts w:asciiTheme="majorHAnsi" w:hAnsiTheme="majorHAnsi" w:cstheme="majorHAnsi"/>
          <w:color w:val="auto"/>
        </w:rPr>
        <w:t xml:space="preserve"> zadecyduje największa liczba punktów uzyskanych wg zasady, że praca zwycięska zdobywa najwięcej punktów, a każda kolejna o jeden punkt mniej, przy czym ostatnia nagrodzona uzyska 1 punkt. Decyzja Komisji jest ostateczna i nieodwołalna. Uczestnicy zostaną powiadomieni o zwycięstwie telefonicznie</w:t>
      </w:r>
      <w:r w:rsidR="00EB7E73">
        <w:rPr>
          <w:rFonts w:asciiTheme="majorHAnsi" w:hAnsiTheme="majorHAnsi" w:cstheme="majorHAnsi"/>
          <w:color w:val="auto"/>
        </w:rPr>
        <w:t xml:space="preserve"> </w:t>
      </w:r>
      <w:r w:rsidR="00167F12">
        <w:rPr>
          <w:rFonts w:asciiTheme="majorHAnsi" w:hAnsiTheme="majorHAnsi" w:cstheme="majorHAnsi"/>
          <w:color w:val="auto"/>
        </w:rPr>
        <w:t>lub mailowo najpóźniej do 20.12</w:t>
      </w:r>
      <w:r w:rsidR="006745ED" w:rsidRPr="00DC1835">
        <w:rPr>
          <w:rFonts w:asciiTheme="majorHAnsi" w:hAnsiTheme="majorHAnsi" w:cstheme="majorHAnsi"/>
          <w:color w:val="auto"/>
        </w:rPr>
        <w:t>.2</w:t>
      </w:r>
      <w:r w:rsidR="00350BA0" w:rsidRPr="00DC1835">
        <w:rPr>
          <w:rFonts w:asciiTheme="majorHAnsi" w:hAnsiTheme="majorHAnsi" w:cstheme="majorHAnsi"/>
          <w:color w:val="auto"/>
        </w:rPr>
        <w:t xml:space="preserve">019 r. </w:t>
      </w:r>
    </w:p>
    <w:p w14:paraId="47C045DE" w14:textId="7003D397" w:rsidR="00470169" w:rsidRPr="00DC1835" w:rsidRDefault="00167F12" w:rsidP="00085AC1">
      <w:pPr>
        <w:pStyle w:val="Default"/>
        <w:numPr>
          <w:ilvl w:val="0"/>
          <w:numId w:val="3"/>
        </w:numPr>
        <w:spacing w:after="240"/>
        <w:ind w:left="0" w:firstLine="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eastAsia="Times New Roman" w:hAnsiTheme="majorHAnsi" w:cstheme="majorHAnsi"/>
          <w:color w:val="auto"/>
          <w:lang w:eastAsia="pl-PL"/>
        </w:rPr>
        <w:t xml:space="preserve">Nagrodę można odebrać osobiście w centrali PH </w:t>
      </w:r>
      <w:proofErr w:type="spellStart"/>
      <w:r>
        <w:rPr>
          <w:rFonts w:asciiTheme="majorHAnsi" w:eastAsia="Times New Roman" w:hAnsiTheme="majorHAnsi" w:cstheme="majorHAnsi"/>
          <w:color w:val="auto"/>
          <w:lang w:eastAsia="pl-PL"/>
        </w:rPr>
        <w:t>Agroskład</w:t>
      </w:r>
      <w:proofErr w:type="spellEnd"/>
      <w:r>
        <w:rPr>
          <w:rFonts w:asciiTheme="majorHAnsi" w:eastAsia="Times New Roman" w:hAnsiTheme="majorHAnsi" w:cstheme="majorHAnsi"/>
          <w:color w:val="auto"/>
          <w:lang w:eastAsia="pl-PL"/>
        </w:rPr>
        <w:t xml:space="preserve">  </w:t>
      </w:r>
      <w:r w:rsidRPr="00DC1835">
        <w:rPr>
          <w:rFonts w:asciiTheme="majorHAnsi" w:eastAsia="Times New Roman" w:hAnsiTheme="majorHAnsi" w:cstheme="majorHAnsi"/>
          <w:color w:val="auto"/>
          <w:lang w:eastAsia="pl-PL"/>
        </w:rPr>
        <w:t xml:space="preserve">w miejscowości Józefin 39, </w:t>
      </w:r>
      <w:r w:rsidR="00085AC1">
        <w:rPr>
          <w:rFonts w:asciiTheme="majorHAnsi" w:eastAsia="Times New Roman" w:hAnsiTheme="majorHAnsi" w:cstheme="majorHAnsi"/>
          <w:color w:val="auto"/>
          <w:lang w:eastAsia="pl-PL"/>
        </w:rPr>
        <w:t xml:space="preserve">   </w:t>
      </w:r>
      <w:r w:rsidRPr="00DC1835">
        <w:rPr>
          <w:rFonts w:asciiTheme="majorHAnsi" w:eastAsia="Times New Roman" w:hAnsiTheme="majorHAnsi" w:cstheme="majorHAnsi"/>
          <w:color w:val="auto"/>
          <w:lang w:eastAsia="pl-PL"/>
        </w:rPr>
        <w:t>97-225 Ujazd</w:t>
      </w:r>
      <w:r>
        <w:rPr>
          <w:rFonts w:asciiTheme="majorHAnsi" w:eastAsia="Times New Roman" w:hAnsiTheme="majorHAnsi" w:cstheme="majorHAnsi"/>
          <w:color w:val="auto"/>
          <w:lang w:eastAsia="pl-PL"/>
        </w:rPr>
        <w:t xml:space="preserve"> lub też otrzymać przesyłką pocztową na podany przez siebie adres. </w:t>
      </w:r>
    </w:p>
    <w:p w14:paraId="36453110" w14:textId="77777777" w:rsidR="00F75EF6" w:rsidRPr="00DC1835" w:rsidRDefault="00F75EF6" w:rsidP="00085AC1">
      <w:pPr>
        <w:pStyle w:val="Default"/>
        <w:numPr>
          <w:ilvl w:val="0"/>
          <w:numId w:val="3"/>
        </w:numPr>
        <w:ind w:left="0" w:firstLine="0"/>
        <w:jc w:val="both"/>
        <w:rPr>
          <w:rFonts w:asciiTheme="majorHAnsi" w:hAnsiTheme="majorHAnsi" w:cstheme="majorHAnsi"/>
          <w:color w:val="auto"/>
        </w:rPr>
      </w:pPr>
      <w:r w:rsidRPr="00DC1835">
        <w:rPr>
          <w:rFonts w:asciiTheme="majorHAnsi" w:eastAsia="Times New Roman" w:hAnsiTheme="majorHAnsi" w:cstheme="majorHAnsi"/>
          <w:color w:val="auto"/>
          <w:lang w:eastAsia="pl-PL"/>
        </w:rPr>
        <w:t xml:space="preserve">Zwycięzcy nie przysługuje prawo żądania zamiany przyznanej nagrody na inną. Zwycięzcy nie przysługuje prawo do zastrzeżenia szczególnych właściwości nagród, ani otrzymania ich ekwiwalentu. Decyzja o przyznaniu nagrody jest ostateczna. Laureat nie może scedować prawa do nagrody na inną osobę. </w:t>
      </w:r>
    </w:p>
    <w:p w14:paraId="1777FD5E" w14:textId="77777777" w:rsidR="00470169" w:rsidRPr="00DC1835" w:rsidRDefault="00470169" w:rsidP="00085AC1">
      <w:pPr>
        <w:pStyle w:val="Default"/>
        <w:ind w:left="720"/>
        <w:jc w:val="both"/>
        <w:rPr>
          <w:rFonts w:asciiTheme="majorHAnsi" w:hAnsiTheme="majorHAnsi" w:cstheme="majorHAnsi"/>
          <w:color w:val="auto"/>
        </w:rPr>
      </w:pPr>
    </w:p>
    <w:p w14:paraId="37EA654D" w14:textId="50E00C0D" w:rsidR="001B1B01" w:rsidRPr="001B1B01" w:rsidRDefault="00F75EF6" w:rsidP="00860512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B1B0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6 DANE OSOBOWE UCZESTNIKÓW KONKURSU</w:t>
      </w:r>
    </w:p>
    <w:p w14:paraId="363D0993" w14:textId="77777777" w:rsidR="00F75EF6" w:rsidRPr="00DC1835" w:rsidRDefault="00F75EF6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 Przystępując do Konkursu Uczestnik wyraża zgodę na przetwarzanie jego danych osobowych w zakresie imienia, nazwiska, adresu e-mail oraz adresu i telefonu kontaktowego do dostarczenia nagrody w przypadku Zwycięzcy. </w:t>
      </w:r>
    </w:p>
    <w:p w14:paraId="7E156895" w14:textId="3B1CD110" w:rsidR="00F75EF6" w:rsidRPr="00DC1835" w:rsidRDefault="00D94A0F" w:rsidP="00085AC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Dane osobowe Zwycięzcy w zakresie imienia, nazwiska oraz adresu i telefonu do dostarczenia nagrody I stopnia będą udostępnione podmiotom świadczącym usługi kurierskie w celu jej dostarczenia, zaś dane Zwycięzcy w zakresie imienia, nazwiska i miasta zamieszkania będą przetwarzane w sposób określony w §5 ust. 2 niniejszego Regulaminu. </w:t>
      </w:r>
    </w:p>
    <w:p w14:paraId="721718D6" w14:textId="335EEDC1" w:rsidR="00D94A0F" w:rsidRPr="00D94A0F" w:rsidRDefault="00D94A0F" w:rsidP="00085AC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94A0F">
        <w:rPr>
          <w:rFonts w:asciiTheme="majorHAnsi" w:hAnsiTheme="majorHAnsi" w:cstheme="majorHAnsi"/>
          <w:sz w:val="24"/>
          <w:szCs w:val="24"/>
        </w:rPr>
        <w:t>3.</w:t>
      </w:r>
      <w:r w:rsidR="00860512">
        <w:rPr>
          <w:rFonts w:asciiTheme="majorHAnsi" w:hAnsiTheme="majorHAnsi" w:cstheme="majorHAnsi"/>
          <w:sz w:val="24"/>
          <w:szCs w:val="24"/>
        </w:rPr>
        <w:t xml:space="preserve"> </w:t>
      </w:r>
      <w:r w:rsidRPr="00D94A0F">
        <w:rPr>
          <w:rFonts w:asciiTheme="majorHAnsi" w:hAnsiTheme="majorHAnsi" w:cstheme="majorHAnsi"/>
          <w:sz w:val="24"/>
          <w:szCs w:val="24"/>
        </w:rPr>
        <w:t>Organizator, na podstawie art. 13 Rozporządzenia Parlamentu Europejskiego i Rady (UE) 2016/679 z dnia 27 kwietnia 2016 r. w sprawie ochrony osób fizycznych w związku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</w:t>
      </w:r>
      <w:r w:rsidRPr="00D94A0F">
        <w:rPr>
          <w:rFonts w:asciiTheme="majorHAnsi" w:hAnsiTheme="majorHAnsi" w:cstheme="majorHAnsi"/>
          <w:sz w:val="24"/>
          <w:szCs w:val="24"/>
        </w:rPr>
        <w:t xml:space="preserve"> z przetwarzaniem danych osobowych i w sprawie swobodnego przepływu takich danych oraz uchylenia dyrektywy 95/46/WE (ogólne rozporządzenie o ochronie danych), zwanego dalej Rozporządzeniem RODO,  informuje co następuje:</w:t>
      </w:r>
    </w:p>
    <w:p w14:paraId="7B20B5A3" w14:textId="776F04C5" w:rsidR="00D94A0F" w:rsidRPr="00860512" w:rsidRDefault="00D94A0F" w:rsidP="00860512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860512">
        <w:rPr>
          <w:rFonts w:asciiTheme="majorHAnsi" w:hAnsiTheme="majorHAnsi" w:cstheme="majorHAnsi"/>
          <w:sz w:val="24"/>
          <w:szCs w:val="24"/>
        </w:rPr>
        <w:t>Administratorem danych osobowych osób biorących udział w konkursie na nagrody                                   i zwycięzców jest Przedsiębiorstwo Handlowe „</w:t>
      </w:r>
      <w:proofErr w:type="spellStart"/>
      <w:r w:rsidRPr="00860512">
        <w:rPr>
          <w:rFonts w:asciiTheme="majorHAnsi" w:hAnsiTheme="majorHAnsi" w:cstheme="majorHAnsi"/>
          <w:sz w:val="24"/>
          <w:szCs w:val="24"/>
        </w:rPr>
        <w:t>Agroskład</w:t>
      </w:r>
      <w:proofErr w:type="spellEnd"/>
      <w:r w:rsidRPr="00860512">
        <w:rPr>
          <w:rFonts w:asciiTheme="majorHAnsi" w:hAnsiTheme="majorHAnsi" w:cstheme="majorHAnsi"/>
          <w:sz w:val="24"/>
          <w:szCs w:val="24"/>
        </w:rPr>
        <w:t>” Władysław Jabłoński, Jacek Kaczuba spółka jawna z siedzibą w Józefin 39, 97-225 Ujazd;</w:t>
      </w:r>
    </w:p>
    <w:p w14:paraId="30E51DA2" w14:textId="566D2600" w:rsidR="00D94A0F" w:rsidRPr="00860512" w:rsidRDefault="00D94A0F" w:rsidP="00860512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860512">
        <w:rPr>
          <w:rFonts w:asciiTheme="majorHAnsi" w:hAnsiTheme="majorHAnsi" w:cstheme="majorHAnsi"/>
          <w:sz w:val="24"/>
          <w:szCs w:val="24"/>
        </w:rPr>
        <w:t xml:space="preserve">w sprawach ochrony danych osobowych i realizacji swoich praw można skontaktować się </w:t>
      </w:r>
      <w:r w:rsidR="00123244" w:rsidRPr="00860512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Pr="00860512">
        <w:rPr>
          <w:rFonts w:asciiTheme="majorHAnsi" w:hAnsiTheme="majorHAnsi" w:cstheme="majorHAnsi"/>
          <w:sz w:val="24"/>
          <w:szCs w:val="24"/>
        </w:rPr>
        <w:t>z Administratore</w:t>
      </w:r>
      <w:r w:rsidR="0030215A" w:rsidRPr="00860512">
        <w:rPr>
          <w:rFonts w:asciiTheme="majorHAnsi" w:hAnsiTheme="majorHAnsi" w:cstheme="majorHAnsi"/>
          <w:sz w:val="24"/>
          <w:szCs w:val="24"/>
        </w:rPr>
        <w:t xml:space="preserve">m Danych wysyłając wiadomość na </w:t>
      </w:r>
      <w:hyperlink r:id="rId10" w:history="1">
        <w:r w:rsidR="0030215A" w:rsidRPr="00860512">
          <w:rPr>
            <w:rStyle w:val="Hipercze"/>
            <w:rFonts w:asciiTheme="majorHAnsi" w:hAnsiTheme="majorHAnsi" w:cstheme="majorHAnsi"/>
            <w:sz w:val="24"/>
            <w:szCs w:val="24"/>
          </w:rPr>
          <w:t>agrosklad@agrosklad.com.pl</w:t>
        </w:r>
      </w:hyperlink>
      <w:r w:rsidR="0030215A" w:rsidRPr="00860512">
        <w:rPr>
          <w:rFonts w:asciiTheme="majorHAnsi" w:hAnsiTheme="majorHAnsi" w:cstheme="majorHAnsi"/>
          <w:sz w:val="24"/>
          <w:szCs w:val="24"/>
        </w:rPr>
        <w:t xml:space="preserve"> </w:t>
      </w:r>
      <w:r w:rsidRPr="00860512">
        <w:rPr>
          <w:rFonts w:asciiTheme="majorHAnsi" w:hAnsiTheme="majorHAnsi" w:cstheme="majorHAnsi"/>
          <w:sz w:val="24"/>
          <w:szCs w:val="24"/>
        </w:rPr>
        <w:t xml:space="preserve">lub pisemnie na adres siedziby wskazany w pkt. </w:t>
      </w:r>
      <w:r w:rsidR="00123244" w:rsidRPr="00860512">
        <w:rPr>
          <w:rFonts w:asciiTheme="majorHAnsi" w:hAnsiTheme="majorHAnsi" w:cstheme="majorHAnsi"/>
          <w:sz w:val="24"/>
          <w:szCs w:val="24"/>
        </w:rPr>
        <w:t>a</w:t>
      </w:r>
      <w:r w:rsidRPr="00860512">
        <w:rPr>
          <w:rFonts w:asciiTheme="majorHAnsi" w:hAnsiTheme="majorHAnsi" w:cstheme="majorHAnsi"/>
          <w:sz w:val="24"/>
          <w:szCs w:val="24"/>
        </w:rPr>
        <w:t xml:space="preserve"> powyżej;</w:t>
      </w:r>
    </w:p>
    <w:p w14:paraId="18888AA1" w14:textId="77777777" w:rsidR="00123244" w:rsidRPr="00D94A0F" w:rsidRDefault="00123244" w:rsidP="00860512">
      <w:pPr>
        <w:spacing w:after="0" w:line="24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</w:p>
    <w:p w14:paraId="60AEAD96" w14:textId="69794EBE" w:rsidR="00D94A0F" w:rsidRPr="00860512" w:rsidRDefault="00D94A0F" w:rsidP="00860512">
      <w:pPr>
        <w:pStyle w:val="Akapitzlist"/>
        <w:numPr>
          <w:ilvl w:val="0"/>
          <w:numId w:val="16"/>
        </w:numPr>
        <w:tabs>
          <w:tab w:val="left" w:pos="993"/>
        </w:tabs>
        <w:spacing w:line="24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860512">
        <w:rPr>
          <w:rFonts w:asciiTheme="majorHAnsi" w:hAnsiTheme="majorHAnsi" w:cstheme="majorHAnsi"/>
          <w:sz w:val="24"/>
          <w:szCs w:val="24"/>
        </w:rPr>
        <w:t>dane osobowe przetwarzane są w następujących celach:</w:t>
      </w:r>
    </w:p>
    <w:p w14:paraId="28463640" w14:textId="540872C4" w:rsidR="00D94A0F" w:rsidRPr="00860512" w:rsidRDefault="00D94A0F" w:rsidP="00860512">
      <w:pPr>
        <w:pStyle w:val="Akapitzlist"/>
        <w:numPr>
          <w:ilvl w:val="0"/>
          <w:numId w:val="16"/>
        </w:numPr>
        <w:tabs>
          <w:tab w:val="left" w:pos="993"/>
        </w:tabs>
        <w:spacing w:line="24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860512">
        <w:rPr>
          <w:rFonts w:asciiTheme="majorHAnsi" w:hAnsiTheme="majorHAnsi" w:cstheme="majorHAnsi"/>
          <w:sz w:val="24"/>
          <w:szCs w:val="24"/>
        </w:rPr>
        <w:t xml:space="preserve">związanych z właściwą organizacją i realizacją konkursu na nagrody (art. 6 ust. 1 lit. f Rozporządzenia RODO), </w:t>
      </w:r>
    </w:p>
    <w:p w14:paraId="0212FD7D" w14:textId="77777777" w:rsidR="00123244" w:rsidRDefault="00D94A0F" w:rsidP="00085AC1">
      <w:pPr>
        <w:pStyle w:val="Akapitzlist"/>
        <w:numPr>
          <w:ilvl w:val="0"/>
          <w:numId w:val="12"/>
        </w:numPr>
        <w:tabs>
          <w:tab w:val="left" w:pos="993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3244">
        <w:rPr>
          <w:rFonts w:asciiTheme="majorHAnsi" w:hAnsiTheme="majorHAnsi" w:cstheme="majorHAnsi"/>
          <w:sz w:val="24"/>
          <w:szCs w:val="24"/>
        </w:rPr>
        <w:t>wykonania ciążących na Administratorze obowiązków prawnych (podstawa prawna – art. 6 ust. 1 lit c RODO),</w:t>
      </w:r>
    </w:p>
    <w:p w14:paraId="4F4F18B0" w14:textId="77777777" w:rsidR="00123244" w:rsidRDefault="00D94A0F" w:rsidP="00085AC1">
      <w:pPr>
        <w:pStyle w:val="Akapitzlist"/>
        <w:numPr>
          <w:ilvl w:val="0"/>
          <w:numId w:val="12"/>
        </w:numPr>
        <w:tabs>
          <w:tab w:val="left" w:pos="993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3244">
        <w:rPr>
          <w:rFonts w:asciiTheme="majorHAnsi" w:hAnsiTheme="majorHAnsi" w:cstheme="majorHAnsi"/>
          <w:sz w:val="24"/>
          <w:szCs w:val="24"/>
        </w:rPr>
        <w:t>dochodzenia roszczeń związanych z organizacją Konkursu (podstawa prawna –  art. 6 ust. 1 lit. f RODO);</w:t>
      </w:r>
    </w:p>
    <w:p w14:paraId="5CB2F5CF" w14:textId="77777777" w:rsidR="00123244" w:rsidRDefault="00D94A0F" w:rsidP="00085AC1">
      <w:pPr>
        <w:pStyle w:val="Akapitzlist"/>
        <w:numPr>
          <w:ilvl w:val="0"/>
          <w:numId w:val="12"/>
        </w:numPr>
        <w:tabs>
          <w:tab w:val="left" w:pos="993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3244">
        <w:rPr>
          <w:rFonts w:asciiTheme="majorHAnsi" w:hAnsiTheme="majorHAnsi" w:cstheme="majorHAnsi"/>
          <w:sz w:val="24"/>
          <w:szCs w:val="24"/>
        </w:rPr>
        <w:t xml:space="preserve">dane osobowe udostępnione zostaną następującym kategoriom podmiotów:  pracownikom oraz podmiotom świadczącym na podstawie umów cywilnoprawnych </w:t>
      </w:r>
      <w:r w:rsidRPr="00123244">
        <w:rPr>
          <w:rFonts w:asciiTheme="majorHAnsi" w:hAnsiTheme="majorHAnsi" w:cstheme="majorHAnsi"/>
          <w:sz w:val="24"/>
          <w:szCs w:val="24"/>
        </w:rPr>
        <w:lastRenderedPageBreak/>
        <w:t>usługi na rzecz  Administratora, którzy współpracują z Administratorem przy realizacji celów wskazanych powyżej;</w:t>
      </w:r>
    </w:p>
    <w:p w14:paraId="3BED8991" w14:textId="165BD97B" w:rsidR="00D94A0F" w:rsidRPr="00123244" w:rsidRDefault="00D94A0F" w:rsidP="00085AC1">
      <w:pPr>
        <w:pStyle w:val="Akapitzlist"/>
        <w:numPr>
          <w:ilvl w:val="0"/>
          <w:numId w:val="12"/>
        </w:numPr>
        <w:tabs>
          <w:tab w:val="left" w:pos="993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3244">
        <w:rPr>
          <w:rFonts w:asciiTheme="majorHAnsi" w:hAnsiTheme="majorHAnsi" w:cstheme="majorHAnsi"/>
          <w:sz w:val="24"/>
          <w:szCs w:val="24"/>
        </w:rPr>
        <w:t>dane osobowe przechowywane będą przez okres niezbędny do realizacji opisanych powyżej celów.  W zależności od podstawy prawnej będzie to odpowiednio:</w:t>
      </w:r>
    </w:p>
    <w:p w14:paraId="22C3503A" w14:textId="3B966507" w:rsidR="00D94A0F" w:rsidRPr="00D94A0F" w:rsidRDefault="00D94A0F" w:rsidP="00085AC1">
      <w:pPr>
        <w:tabs>
          <w:tab w:val="left" w:pos="284"/>
        </w:tabs>
        <w:spacing w:line="240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D94A0F">
        <w:rPr>
          <w:rFonts w:asciiTheme="majorHAnsi" w:hAnsiTheme="majorHAnsi" w:cstheme="majorHAnsi"/>
          <w:sz w:val="24"/>
          <w:szCs w:val="24"/>
        </w:rPr>
        <w:tab/>
      </w:r>
      <w:r w:rsidR="00123244">
        <w:rPr>
          <w:rFonts w:asciiTheme="majorHAnsi" w:hAnsiTheme="majorHAnsi" w:cstheme="majorHAnsi"/>
          <w:sz w:val="24"/>
          <w:szCs w:val="24"/>
        </w:rPr>
        <w:t>-</w:t>
      </w:r>
      <w:r w:rsidRPr="00D94A0F">
        <w:rPr>
          <w:rFonts w:asciiTheme="majorHAnsi" w:hAnsiTheme="majorHAnsi" w:cstheme="majorHAnsi"/>
          <w:sz w:val="24"/>
          <w:szCs w:val="24"/>
        </w:rPr>
        <w:t xml:space="preserve"> </w:t>
      </w:r>
      <w:r w:rsidR="00123244">
        <w:rPr>
          <w:rFonts w:asciiTheme="majorHAnsi" w:hAnsiTheme="majorHAnsi" w:cstheme="majorHAnsi"/>
          <w:sz w:val="24"/>
          <w:szCs w:val="24"/>
        </w:rPr>
        <w:t xml:space="preserve"> </w:t>
      </w:r>
      <w:r w:rsidRPr="00D94A0F">
        <w:rPr>
          <w:rFonts w:asciiTheme="majorHAnsi" w:hAnsiTheme="majorHAnsi" w:cstheme="majorHAnsi"/>
          <w:sz w:val="24"/>
          <w:szCs w:val="24"/>
        </w:rPr>
        <w:t>czas organizacji Konkursu,</w:t>
      </w:r>
    </w:p>
    <w:p w14:paraId="39E97EA9" w14:textId="68DE84B8" w:rsidR="00D94A0F" w:rsidRPr="00D94A0F" w:rsidRDefault="00D94A0F" w:rsidP="00085AC1">
      <w:pPr>
        <w:tabs>
          <w:tab w:val="left" w:pos="284"/>
        </w:tabs>
        <w:spacing w:line="240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D94A0F">
        <w:rPr>
          <w:rFonts w:asciiTheme="majorHAnsi" w:hAnsiTheme="majorHAnsi" w:cstheme="majorHAnsi"/>
          <w:sz w:val="24"/>
          <w:szCs w:val="24"/>
        </w:rPr>
        <w:tab/>
      </w:r>
      <w:r w:rsidR="00123244">
        <w:rPr>
          <w:rFonts w:asciiTheme="majorHAnsi" w:hAnsiTheme="majorHAnsi" w:cstheme="majorHAnsi"/>
          <w:sz w:val="24"/>
          <w:szCs w:val="24"/>
        </w:rPr>
        <w:t xml:space="preserve">- </w:t>
      </w:r>
      <w:r w:rsidRPr="00D94A0F">
        <w:rPr>
          <w:rFonts w:asciiTheme="majorHAnsi" w:hAnsiTheme="majorHAnsi" w:cstheme="majorHAnsi"/>
          <w:sz w:val="24"/>
          <w:szCs w:val="24"/>
        </w:rPr>
        <w:t xml:space="preserve">czas wykonywania obowiązków prawnych oraz czas, w którym przepisy prawa nakazują  przechowywać dane, np. przepisy podatkowe, </w:t>
      </w:r>
    </w:p>
    <w:p w14:paraId="4DACFF12" w14:textId="3652827E" w:rsidR="00D94A0F" w:rsidRPr="00D94A0F" w:rsidRDefault="00D94A0F" w:rsidP="00085AC1">
      <w:pPr>
        <w:tabs>
          <w:tab w:val="left" w:pos="284"/>
        </w:tabs>
        <w:spacing w:line="240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D94A0F">
        <w:rPr>
          <w:rFonts w:asciiTheme="majorHAnsi" w:hAnsiTheme="majorHAnsi" w:cstheme="majorHAnsi"/>
          <w:sz w:val="24"/>
          <w:szCs w:val="24"/>
        </w:rPr>
        <w:tab/>
      </w:r>
      <w:r w:rsidR="00123244">
        <w:rPr>
          <w:rFonts w:asciiTheme="majorHAnsi" w:hAnsiTheme="majorHAnsi" w:cstheme="majorHAnsi"/>
          <w:sz w:val="24"/>
          <w:szCs w:val="24"/>
        </w:rPr>
        <w:t xml:space="preserve">- </w:t>
      </w:r>
      <w:r w:rsidRPr="00D94A0F">
        <w:rPr>
          <w:rFonts w:asciiTheme="majorHAnsi" w:hAnsiTheme="majorHAnsi" w:cstheme="majorHAnsi"/>
          <w:sz w:val="24"/>
          <w:szCs w:val="24"/>
        </w:rPr>
        <w:t>czas po którym przedawnią się roszczenia związane z organizacją konkursu na nagrody</w:t>
      </w:r>
      <w:r w:rsidR="00123244">
        <w:rPr>
          <w:rFonts w:asciiTheme="majorHAnsi" w:hAnsiTheme="majorHAnsi" w:cstheme="majorHAnsi"/>
          <w:sz w:val="24"/>
          <w:szCs w:val="24"/>
        </w:rPr>
        <w:t>.</w:t>
      </w:r>
    </w:p>
    <w:p w14:paraId="00C2420A" w14:textId="5AA61331" w:rsidR="00D94A0F" w:rsidRPr="00860512" w:rsidRDefault="00123244" w:rsidP="00860512">
      <w:pPr>
        <w:pStyle w:val="Akapitzlist"/>
        <w:numPr>
          <w:ilvl w:val="0"/>
          <w:numId w:val="16"/>
        </w:numPr>
        <w:spacing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bookmarkStart w:id="1" w:name="Uprawnienia_w_zakresie_przetwarzanych_da"/>
      <w:bookmarkEnd w:id="1"/>
      <w:r w:rsidRPr="00860512">
        <w:rPr>
          <w:rFonts w:asciiTheme="majorHAnsi" w:hAnsiTheme="majorHAnsi" w:cstheme="majorHAnsi"/>
          <w:sz w:val="24"/>
          <w:szCs w:val="24"/>
        </w:rPr>
        <w:t>p</w:t>
      </w:r>
      <w:r w:rsidR="00D94A0F" w:rsidRPr="00860512">
        <w:rPr>
          <w:rFonts w:asciiTheme="majorHAnsi" w:hAnsiTheme="majorHAnsi" w:cstheme="majorHAnsi"/>
          <w:sz w:val="24"/>
          <w:szCs w:val="24"/>
        </w:rPr>
        <w:t>osiada Pani/Pan prawo dostępu do treści swoich danych oraz prawo ich sprostowania, usunięcia, ograniczenia przetwarzania, prawo do przenoszenia danych, prawo wniesienia sprzeciwu;</w:t>
      </w:r>
    </w:p>
    <w:p w14:paraId="376C2DB5" w14:textId="380C221E" w:rsidR="00D94A0F" w:rsidRPr="00860512" w:rsidRDefault="00123244" w:rsidP="00860512">
      <w:pPr>
        <w:pStyle w:val="Akapitzlist"/>
        <w:numPr>
          <w:ilvl w:val="0"/>
          <w:numId w:val="16"/>
        </w:numPr>
        <w:spacing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860512">
        <w:rPr>
          <w:rFonts w:asciiTheme="majorHAnsi" w:hAnsiTheme="majorHAnsi" w:cstheme="majorHAnsi"/>
          <w:sz w:val="24"/>
          <w:szCs w:val="24"/>
        </w:rPr>
        <w:t>e)m</w:t>
      </w:r>
      <w:r w:rsidR="00D94A0F" w:rsidRPr="00860512">
        <w:rPr>
          <w:rFonts w:asciiTheme="majorHAnsi" w:hAnsiTheme="majorHAnsi" w:cstheme="majorHAnsi"/>
          <w:sz w:val="24"/>
          <w:szCs w:val="24"/>
        </w:rPr>
        <w:t xml:space="preserve">a Pan/Pani prawo wniesienia skargi do – Prezesa Urzędu Ochrony Danych Osobowych, gdy uzna Pani/Pan, iż przetwarzanie danych osobowych Pani/Pana dotyczących narusza przepisy Rozporządzenia RODO; </w:t>
      </w:r>
    </w:p>
    <w:p w14:paraId="4C225BCF" w14:textId="76E8B7A4" w:rsidR="00D94A0F" w:rsidRPr="00860512" w:rsidRDefault="00123244" w:rsidP="00860512">
      <w:pPr>
        <w:pStyle w:val="Akapitzlist"/>
        <w:numPr>
          <w:ilvl w:val="0"/>
          <w:numId w:val="16"/>
        </w:numPr>
        <w:spacing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860512">
        <w:rPr>
          <w:rFonts w:asciiTheme="majorHAnsi" w:hAnsiTheme="majorHAnsi" w:cstheme="majorHAnsi"/>
          <w:sz w:val="24"/>
          <w:szCs w:val="24"/>
        </w:rPr>
        <w:t>f)</w:t>
      </w:r>
      <w:r w:rsidR="00D94A0F" w:rsidRPr="00860512">
        <w:rPr>
          <w:rFonts w:asciiTheme="majorHAnsi" w:hAnsiTheme="majorHAnsi" w:cstheme="majorHAnsi"/>
          <w:sz w:val="24"/>
          <w:szCs w:val="24"/>
        </w:rPr>
        <w:t>Administrator danych nie ma zamiaru przekazywać danych osobowych do państwa   trzeciego lub organizacji międzynarodowej;</w:t>
      </w:r>
    </w:p>
    <w:p w14:paraId="5D28FE72" w14:textId="728874C9" w:rsidR="00D94A0F" w:rsidRPr="00860512" w:rsidRDefault="00123244" w:rsidP="00860512">
      <w:pPr>
        <w:pStyle w:val="Akapitzlist"/>
        <w:numPr>
          <w:ilvl w:val="0"/>
          <w:numId w:val="16"/>
        </w:numPr>
        <w:spacing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860512">
        <w:rPr>
          <w:rFonts w:asciiTheme="majorHAnsi" w:hAnsiTheme="majorHAnsi" w:cstheme="majorHAnsi"/>
          <w:sz w:val="24"/>
          <w:szCs w:val="24"/>
        </w:rPr>
        <w:t>g)</w:t>
      </w:r>
      <w:r w:rsidR="00D94A0F" w:rsidRPr="00860512">
        <w:rPr>
          <w:rFonts w:asciiTheme="majorHAnsi" w:hAnsiTheme="majorHAnsi" w:cstheme="majorHAnsi"/>
          <w:sz w:val="24"/>
          <w:szCs w:val="24"/>
        </w:rPr>
        <w:t>Pani/Pana dane osobowe nie będą przetwarzane w sposób zautomatyzowany ani nie będą profilowane;</w:t>
      </w:r>
    </w:p>
    <w:p w14:paraId="08B64AFC" w14:textId="595C8582" w:rsidR="00D94A0F" w:rsidRPr="00D94A0F" w:rsidRDefault="00123244" w:rsidP="00085AC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 P</w:t>
      </w:r>
      <w:r w:rsidR="00D94A0F" w:rsidRPr="00D94A0F">
        <w:rPr>
          <w:rFonts w:asciiTheme="majorHAnsi" w:hAnsiTheme="majorHAnsi" w:cstheme="majorHAnsi"/>
          <w:sz w:val="24"/>
          <w:szCs w:val="24"/>
        </w:rPr>
        <w:t>odanie danych osobowych przez Panią/Pana jest dobrowolne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5558F7">
        <w:rPr>
          <w:rFonts w:asciiTheme="majorHAnsi" w:hAnsiTheme="majorHAnsi" w:cstheme="majorHAnsi"/>
          <w:sz w:val="24"/>
          <w:szCs w:val="24"/>
        </w:rPr>
        <w:t>lecz odmowa ich podania oznacza brak możliwości wzięcia udziału w konkursie</w:t>
      </w:r>
    </w:p>
    <w:p w14:paraId="1B53CB50" w14:textId="77777777" w:rsidR="00745015" w:rsidRDefault="00745015" w:rsidP="00085AC1">
      <w:pPr>
        <w:spacing w:line="240" w:lineRule="auto"/>
        <w:jc w:val="both"/>
      </w:pPr>
    </w:p>
    <w:sectPr w:rsidR="0074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A3BD42" w16cid:durableId="208E9EBA"/>
  <w16cid:commentId w16cid:paraId="21A0518A" w16cid:durableId="208E9F79"/>
  <w16cid:commentId w16cid:paraId="303C8C19" w16cid:durableId="208E9FB5"/>
  <w16cid:commentId w16cid:paraId="28EC8FBA" w16cid:durableId="208EA215"/>
  <w16cid:commentId w16cid:paraId="4D7AB128" w16cid:durableId="208EA5D2"/>
  <w16cid:commentId w16cid:paraId="3326C51C" w16cid:durableId="208EA5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943"/>
    <w:multiLevelType w:val="hybridMultilevel"/>
    <w:tmpl w:val="B24A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B47"/>
    <w:multiLevelType w:val="hybridMultilevel"/>
    <w:tmpl w:val="DD083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09"/>
    <w:multiLevelType w:val="hybridMultilevel"/>
    <w:tmpl w:val="F6C8F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1BC2"/>
    <w:multiLevelType w:val="hybridMultilevel"/>
    <w:tmpl w:val="1122A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1267"/>
    <w:multiLevelType w:val="hybridMultilevel"/>
    <w:tmpl w:val="F22AF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C1E21"/>
        <w:sz w:val="26"/>
      </w:rPr>
    </w:lvl>
    <w:lvl w:ilvl="1" w:tplc="EA38F6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309E1"/>
    <w:multiLevelType w:val="hybridMultilevel"/>
    <w:tmpl w:val="6F209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60AA"/>
    <w:multiLevelType w:val="hybridMultilevel"/>
    <w:tmpl w:val="6D249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96D2B"/>
    <w:multiLevelType w:val="hybridMultilevel"/>
    <w:tmpl w:val="CDD4F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45CC2"/>
    <w:multiLevelType w:val="hybridMultilevel"/>
    <w:tmpl w:val="165C297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7252F"/>
    <w:multiLevelType w:val="hybridMultilevel"/>
    <w:tmpl w:val="9BD82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70120"/>
    <w:multiLevelType w:val="hybridMultilevel"/>
    <w:tmpl w:val="89FCE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7A0"/>
    <w:multiLevelType w:val="hybridMultilevel"/>
    <w:tmpl w:val="76AC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251AE"/>
    <w:multiLevelType w:val="hybridMultilevel"/>
    <w:tmpl w:val="A950F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90140"/>
    <w:multiLevelType w:val="hybridMultilevel"/>
    <w:tmpl w:val="74F8A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9A140BD"/>
    <w:multiLevelType w:val="hybridMultilevel"/>
    <w:tmpl w:val="BDB4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72747"/>
    <w:multiLevelType w:val="hybridMultilevel"/>
    <w:tmpl w:val="3A787B3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color w:val="1C1E21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15C87"/>
    <w:multiLevelType w:val="hybridMultilevel"/>
    <w:tmpl w:val="C942A25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72197"/>
    <w:multiLevelType w:val="hybridMultilevel"/>
    <w:tmpl w:val="8A3CA0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6D47C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4"/>
  </w:num>
  <w:num w:numId="5">
    <w:abstractNumId w:val="18"/>
  </w:num>
  <w:num w:numId="6">
    <w:abstractNumId w:val="14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  <w:num w:numId="16">
    <w:abstractNumId w:val="17"/>
  </w:num>
  <w:num w:numId="17">
    <w:abstractNumId w:val="1"/>
  </w:num>
  <w:num w:numId="18">
    <w:abstractNumId w:val="6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F6"/>
    <w:rsid w:val="0003684E"/>
    <w:rsid w:val="000606BD"/>
    <w:rsid w:val="00085AC1"/>
    <w:rsid w:val="00123244"/>
    <w:rsid w:val="001257AC"/>
    <w:rsid w:val="00167F12"/>
    <w:rsid w:val="001B1B01"/>
    <w:rsid w:val="001D2AF3"/>
    <w:rsid w:val="0020139E"/>
    <w:rsid w:val="00206BDB"/>
    <w:rsid w:val="00276405"/>
    <w:rsid w:val="0030215A"/>
    <w:rsid w:val="003109BD"/>
    <w:rsid w:val="00350BA0"/>
    <w:rsid w:val="00470169"/>
    <w:rsid w:val="004B0AFE"/>
    <w:rsid w:val="004E0EEE"/>
    <w:rsid w:val="0050622E"/>
    <w:rsid w:val="005558F7"/>
    <w:rsid w:val="005923EA"/>
    <w:rsid w:val="006745ED"/>
    <w:rsid w:val="0068176B"/>
    <w:rsid w:val="00745015"/>
    <w:rsid w:val="0075356B"/>
    <w:rsid w:val="007B5730"/>
    <w:rsid w:val="007F7F42"/>
    <w:rsid w:val="008028DC"/>
    <w:rsid w:val="00846620"/>
    <w:rsid w:val="00846BFC"/>
    <w:rsid w:val="00860512"/>
    <w:rsid w:val="008856EC"/>
    <w:rsid w:val="00891B67"/>
    <w:rsid w:val="008D0F8B"/>
    <w:rsid w:val="00905EEE"/>
    <w:rsid w:val="0091534C"/>
    <w:rsid w:val="009225C3"/>
    <w:rsid w:val="00930AFD"/>
    <w:rsid w:val="0094119F"/>
    <w:rsid w:val="00955D25"/>
    <w:rsid w:val="009E5875"/>
    <w:rsid w:val="009F048A"/>
    <w:rsid w:val="00A64481"/>
    <w:rsid w:val="00AB0E9A"/>
    <w:rsid w:val="00C1081E"/>
    <w:rsid w:val="00CC67F8"/>
    <w:rsid w:val="00D002A8"/>
    <w:rsid w:val="00D36F37"/>
    <w:rsid w:val="00D455C3"/>
    <w:rsid w:val="00D94A0F"/>
    <w:rsid w:val="00DC1835"/>
    <w:rsid w:val="00E638C3"/>
    <w:rsid w:val="00E92A2D"/>
    <w:rsid w:val="00EB7E73"/>
    <w:rsid w:val="00F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339B"/>
  <w15:docId w15:val="{8E6DAA30-8C5F-467A-9424-150E6FCC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5EF6"/>
    <w:rPr>
      <w:color w:val="0000FF"/>
      <w:u w:val="single"/>
    </w:rPr>
  </w:style>
  <w:style w:type="character" w:customStyle="1" w:styleId="4yxo">
    <w:name w:val="_4yxo"/>
    <w:basedOn w:val="Domylnaczcionkaakapitu"/>
    <w:rsid w:val="00F75EF6"/>
  </w:style>
  <w:style w:type="paragraph" w:styleId="Akapitzlist">
    <w:name w:val="List Paragraph"/>
    <w:basedOn w:val="Normalny"/>
    <w:uiPriority w:val="34"/>
    <w:qFormat/>
    <w:rsid w:val="00846620"/>
    <w:pPr>
      <w:ind w:left="720"/>
      <w:contextualSpacing/>
    </w:pPr>
  </w:style>
  <w:style w:type="paragraph" w:customStyle="1" w:styleId="Default">
    <w:name w:val="Default"/>
    <w:rsid w:val="00350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2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2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A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94A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78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7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9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2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9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9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5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6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6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1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5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3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7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9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9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3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4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4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8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5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9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7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7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sklad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agrosklad/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g/agroskl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rosklad@agrosklad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agroskla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DEEA-6D35-4D96-943A-521CAB20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Jabłońska</dc:creator>
  <cp:lastModifiedBy>Ilona Duła</cp:lastModifiedBy>
  <cp:revision>3</cp:revision>
  <dcterms:created xsi:type="dcterms:W3CDTF">2019-12-12T09:57:00Z</dcterms:created>
  <dcterms:modified xsi:type="dcterms:W3CDTF">2019-12-12T10:00:00Z</dcterms:modified>
</cp:coreProperties>
</file>