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6F6013" w14:textId="77777777" w:rsidR="00FB6400" w:rsidRDefault="008665D8" w:rsidP="002027EB">
      <w:pPr>
        <w:spacing w:after="0" w:line="240" w:lineRule="auto"/>
        <w:jc w:val="center"/>
        <w:rPr>
          <w:rFonts w:eastAsia="Times New Roman" w:cs="Arial"/>
          <w:b/>
          <w:sz w:val="28"/>
          <w:szCs w:val="28"/>
          <w:lang w:eastAsia="pl-PL"/>
        </w:rPr>
      </w:pPr>
      <w:r w:rsidRPr="008665D8">
        <w:rPr>
          <w:rFonts w:eastAsia="Times New Roman" w:cs="Arial"/>
          <w:b/>
          <w:sz w:val="28"/>
          <w:szCs w:val="28"/>
          <w:lang w:eastAsia="pl-PL"/>
        </w:rPr>
        <w:t>Regulamin promocji</w:t>
      </w:r>
      <w:r w:rsidR="00FB6400">
        <w:rPr>
          <w:rFonts w:eastAsia="Times New Roman" w:cs="Arial"/>
          <w:b/>
          <w:sz w:val="28"/>
          <w:szCs w:val="28"/>
          <w:lang w:eastAsia="pl-PL"/>
        </w:rPr>
        <w:t xml:space="preserve"> obowiązujący w dniach 9-14.06.2024r.</w:t>
      </w:r>
      <w:r w:rsidR="00FB6400" w:rsidRPr="008665D8">
        <w:rPr>
          <w:rFonts w:eastAsia="Times New Roman" w:cs="Arial"/>
          <w:b/>
          <w:sz w:val="28"/>
          <w:szCs w:val="28"/>
          <w:lang w:eastAsia="pl-PL"/>
        </w:rPr>
        <w:t xml:space="preserve"> </w:t>
      </w:r>
    </w:p>
    <w:p w14:paraId="55B644FC" w14:textId="2CEA453F" w:rsidR="00CC503A" w:rsidRDefault="008665D8" w:rsidP="002027EB">
      <w:pPr>
        <w:spacing w:after="0" w:line="240" w:lineRule="auto"/>
        <w:jc w:val="center"/>
        <w:rPr>
          <w:rFonts w:eastAsia="Times New Roman" w:cs="Arial"/>
          <w:b/>
          <w:sz w:val="28"/>
          <w:szCs w:val="28"/>
          <w:lang w:eastAsia="pl-PL"/>
        </w:rPr>
      </w:pPr>
      <w:r w:rsidRPr="008665D8">
        <w:rPr>
          <w:rFonts w:eastAsia="Times New Roman" w:cs="Arial"/>
          <w:b/>
          <w:sz w:val="28"/>
          <w:szCs w:val="28"/>
          <w:lang w:eastAsia="pl-PL"/>
        </w:rPr>
        <w:t>„</w:t>
      </w:r>
      <w:r w:rsidR="00FA55CC">
        <w:rPr>
          <w:rFonts w:eastAsia="Times New Roman" w:cs="Arial"/>
          <w:b/>
          <w:sz w:val="28"/>
          <w:szCs w:val="28"/>
          <w:lang w:eastAsia="pl-PL"/>
        </w:rPr>
        <w:t xml:space="preserve">Voucher </w:t>
      </w:r>
      <w:r w:rsidR="00CC503A">
        <w:rPr>
          <w:rFonts w:eastAsia="Times New Roman" w:cs="Arial"/>
          <w:b/>
          <w:sz w:val="28"/>
          <w:szCs w:val="28"/>
          <w:lang w:eastAsia="pl-PL"/>
        </w:rPr>
        <w:t xml:space="preserve">na ciągniki marki New Holland </w:t>
      </w:r>
    </w:p>
    <w:p w14:paraId="1FD1D65A" w14:textId="1D8A156F" w:rsidR="008665D8" w:rsidRPr="007A4A69" w:rsidRDefault="00FA55CC" w:rsidP="002027EB">
      <w:pPr>
        <w:spacing w:after="0" w:line="240" w:lineRule="auto"/>
        <w:jc w:val="center"/>
        <w:rPr>
          <w:rFonts w:eastAsia="Times New Roman" w:cs="Arial"/>
          <w:b/>
          <w:sz w:val="28"/>
          <w:szCs w:val="28"/>
          <w:lang w:eastAsia="pl-PL"/>
        </w:rPr>
      </w:pPr>
      <w:r>
        <w:rPr>
          <w:rFonts w:eastAsia="Times New Roman" w:cs="Arial"/>
          <w:b/>
          <w:sz w:val="28"/>
          <w:szCs w:val="28"/>
          <w:lang w:eastAsia="pl-PL"/>
        </w:rPr>
        <w:t>1000zł, 2000zł, 3000zł, 5000zł, 10000zł</w:t>
      </w:r>
      <w:r w:rsidR="00FB6400">
        <w:rPr>
          <w:rFonts w:eastAsia="Times New Roman" w:cs="Arial"/>
          <w:b/>
          <w:sz w:val="28"/>
          <w:szCs w:val="28"/>
          <w:lang w:eastAsia="pl-PL"/>
        </w:rPr>
        <w:t xml:space="preserve"> netto”</w:t>
      </w:r>
    </w:p>
    <w:p w14:paraId="5019100A" w14:textId="77777777" w:rsidR="003250B3" w:rsidRPr="008665D8" w:rsidRDefault="003250B3" w:rsidP="0062412F">
      <w:pPr>
        <w:spacing w:after="0" w:line="240" w:lineRule="auto"/>
        <w:jc w:val="both"/>
        <w:rPr>
          <w:rFonts w:eastAsia="Times New Roman" w:cs="Arial"/>
          <w:b/>
          <w:lang w:eastAsia="pl-PL"/>
        </w:rPr>
      </w:pPr>
    </w:p>
    <w:p w14:paraId="6C892533" w14:textId="77777777" w:rsidR="003250B3" w:rsidRPr="00E62EB1" w:rsidRDefault="003250B3" w:rsidP="007A4A69">
      <w:pPr>
        <w:spacing w:after="0" w:line="240" w:lineRule="auto"/>
        <w:jc w:val="center"/>
        <w:rPr>
          <w:rFonts w:eastAsia="Times New Roman" w:cs="Arial"/>
          <w:b/>
          <w:sz w:val="20"/>
          <w:szCs w:val="20"/>
          <w:lang w:eastAsia="pl-PL"/>
        </w:rPr>
      </w:pPr>
      <w:r w:rsidRPr="00E62EB1">
        <w:rPr>
          <w:rFonts w:eastAsia="Times New Roman" w:cs="Arial"/>
          <w:b/>
          <w:sz w:val="20"/>
          <w:szCs w:val="20"/>
          <w:lang w:eastAsia="pl-PL"/>
        </w:rPr>
        <w:t>§ I</w:t>
      </w:r>
      <w:r w:rsidR="00C33051" w:rsidRPr="00E62EB1">
        <w:rPr>
          <w:rFonts w:eastAsia="Times New Roman" w:cs="Arial"/>
          <w:b/>
          <w:sz w:val="20"/>
          <w:szCs w:val="20"/>
          <w:lang w:eastAsia="pl-PL"/>
        </w:rPr>
        <w:t xml:space="preserve">. </w:t>
      </w:r>
      <w:r w:rsidRPr="00E62EB1">
        <w:rPr>
          <w:rFonts w:eastAsia="Times New Roman" w:cs="Arial"/>
          <w:b/>
          <w:sz w:val="20"/>
          <w:szCs w:val="20"/>
          <w:lang w:eastAsia="pl-PL"/>
        </w:rPr>
        <w:t>Postanowienia ogólne</w:t>
      </w:r>
    </w:p>
    <w:p w14:paraId="64650000" w14:textId="0AE13FB4" w:rsidR="003250B3" w:rsidRPr="00E62EB1" w:rsidRDefault="003250B3" w:rsidP="00E62EB1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eastAsia="Times New Roman" w:cs="Arial"/>
          <w:sz w:val="20"/>
          <w:szCs w:val="20"/>
          <w:lang w:eastAsia="pl-PL"/>
        </w:rPr>
      </w:pPr>
      <w:r w:rsidRPr="00E62EB1">
        <w:rPr>
          <w:rFonts w:eastAsia="Times New Roman" w:cs="Arial"/>
          <w:sz w:val="20"/>
          <w:szCs w:val="20"/>
          <w:lang w:eastAsia="pl-PL"/>
        </w:rPr>
        <w:t xml:space="preserve">Niniejszy regulamin, określa warunki i zasady, na jakich odbywa się promocja sprzedaży </w:t>
      </w:r>
      <w:r w:rsidR="003462A6" w:rsidRPr="00E62EB1">
        <w:rPr>
          <w:rFonts w:eastAsia="Times New Roman" w:cs="Arial"/>
          <w:sz w:val="20"/>
          <w:szCs w:val="20"/>
          <w:lang w:eastAsia="pl-PL"/>
        </w:rPr>
        <w:t>ciągników</w:t>
      </w:r>
      <w:r w:rsidR="00FA55CC">
        <w:rPr>
          <w:rFonts w:eastAsia="Times New Roman" w:cs="Arial"/>
          <w:sz w:val="20"/>
          <w:szCs w:val="20"/>
          <w:lang w:eastAsia="pl-PL"/>
        </w:rPr>
        <w:t xml:space="preserve"> marki New Holland</w:t>
      </w:r>
      <w:r w:rsidRPr="00E62EB1">
        <w:rPr>
          <w:rFonts w:eastAsia="Times New Roman" w:cs="Arial"/>
          <w:sz w:val="20"/>
          <w:szCs w:val="20"/>
          <w:lang w:eastAsia="pl-PL"/>
        </w:rPr>
        <w:t>, zwany dalej „Regulaminem”</w:t>
      </w:r>
    </w:p>
    <w:p w14:paraId="11BDDE30" w14:textId="22DB5727" w:rsidR="003250B3" w:rsidRPr="00E62EB1" w:rsidRDefault="008665D8" w:rsidP="00E62EB1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eastAsia="Times New Roman" w:cs="Arial"/>
          <w:b/>
          <w:sz w:val="20"/>
          <w:szCs w:val="20"/>
          <w:lang w:eastAsia="pl-PL"/>
        </w:rPr>
      </w:pPr>
      <w:r w:rsidRPr="00E62EB1">
        <w:rPr>
          <w:rFonts w:eastAsia="Times New Roman" w:cs="Arial"/>
          <w:sz w:val="20"/>
          <w:szCs w:val="20"/>
          <w:lang w:eastAsia="pl-PL"/>
        </w:rPr>
        <w:t xml:space="preserve">Organizatorem promocji </w:t>
      </w:r>
      <w:r w:rsidR="00FA55CC" w:rsidRPr="00FA55CC">
        <w:rPr>
          <w:rFonts w:eastAsia="Times New Roman" w:cs="Arial"/>
          <w:b/>
          <w:sz w:val="20"/>
          <w:szCs w:val="20"/>
          <w:lang w:eastAsia="pl-PL"/>
        </w:rPr>
        <w:t xml:space="preserve">„Voucher </w:t>
      </w:r>
      <w:r w:rsidR="00CC503A">
        <w:rPr>
          <w:rFonts w:eastAsia="Times New Roman" w:cs="Arial"/>
          <w:b/>
          <w:sz w:val="20"/>
          <w:szCs w:val="20"/>
          <w:lang w:eastAsia="pl-PL"/>
        </w:rPr>
        <w:t xml:space="preserve">na ciągniki marki New Holland </w:t>
      </w:r>
      <w:r w:rsidR="00FA55CC" w:rsidRPr="00FA55CC">
        <w:rPr>
          <w:rFonts w:eastAsia="Times New Roman" w:cs="Arial"/>
          <w:b/>
          <w:sz w:val="20"/>
          <w:szCs w:val="20"/>
          <w:lang w:eastAsia="pl-PL"/>
        </w:rPr>
        <w:t>1000zł, 2000zł, 3000zł, 5000zł, 10000zł</w:t>
      </w:r>
      <w:r w:rsidR="00FB6400">
        <w:rPr>
          <w:rFonts w:eastAsia="Times New Roman" w:cs="Arial"/>
          <w:b/>
          <w:sz w:val="20"/>
          <w:szCs w:val="20"/>
          <w:lang w:eastAsia="pl-PL"/>
        </w:rPr>
        <w:t xml:space="preserve"> netto”</w:t>
      </w:r>
      <w:r w:rsidR="00FA55CC">
        <w:rPr>
          <w:rFonts w:eastAsia="Times New Roman" w:cs="Arial"/>
          <w:b/>
          <w:sz w:val="20"/>
          <w:szCs w:val="20"/>
          <w:lang w:eastAsia="pl-PL"/>
        </w:rPr>
        <w:t xml:space="preserve"> </w:t>
      </w:r>
      <w:r w:rsidRPr="00E62EB1">
        <w:rPr>
          <w:rFonts w:eastAsia="Times New Roman" w:cs="Arial"/>
          <w:sz w:val="20"/>
          <w:szCs w:val="20"/>
          <w:lang w:eastAsia="pl-PL"/>
        </w:rPr>
        <w:t>objętej niniejszym regulaminem, zwanej dalej „Promocją”, jest Agroskład</w:t>
      </w:r>
      <w:r w:rsidR="001648D7">
        <w:rPr>
          <w:rFonts w:eastAsia="Times New Roman" w:cs="Arial"/>
          <w:sz w:val="20"/>
          <w:szCs w:val="20"/>
          <w:lang w:eastAsia="pl-PL"/>
        </w:rPr>
        <w:t xml:space="preserve"> sp. z o.o.</w:t>
      </w:r>
      <w:r w:rsidRPr="00E62EB1">
        <w:rPr>
          <w:rFonts w:eastAsia="Times New Roman" w:cs="Arial"/>
          <w:sz w:val="20"/>
          <w:szCs w:val="20"/>
          <w:lang w:eastAsia="pl-PL"/>
        </w:rPr>
        <w:t xml:space="preserve">, </w:t>
      </w:r>
      <w:r w:rsidR="003462A6" w:rsidRPr="00E62EB1">
        <w:rPr>
          <w:rFonts w:eastAsia="Times New Roman" w:cs="Arial"/>
          <w:sz w:val="20"/>
          <w:szCs w:val="20"/>
          <w:lang w:eastAsia="pl-PL"/>
        </w:rPr>
        <w:t>97-255</w:t>
      </w:r>
      <w:r w:rsidR="003577EB" w:rsidRPr="00E62EB1">
        <w:rPr>
          <w:rFonts w:eastAsia="Times New Roman" w:cs="Arial"/>
          <w:sz w:val="20"/>
          <w:szCs w:val="20"/>
          <w:lang w:eastAsia="pl-PL"/>
        </w:rPr>
        <w:t xml:space="preserve"> </w:t>
      </w:r>
      <w:r w:rsidR="00E62EB1">
        <w:rPr>
          <w:rFonts w:eastAsia="Times New Roman" w:cs="Arial"/>
          <w:sz w:val="20"/>
          <w:szCs w:val="20"/>
          <w:lang w:eastAsia="pl-PL"/>
        </w:rPr>
        <w:t xml:space="preserve">Ujazd, Józefin 39, </w:t>
      </w:r>
      <w:r w:rsidRPr="00E62EB1">
        <w:rPr>
          <w:rFonts w:eastAsia="Times New Roman" w:cs="Arial"/>
          <w:sz w:val="20"/>
          <w:szCs w:val="20"/>
          <w:lang w:eastAsia="pl-PL"/>
        </w:rPr>
        <w:t xml:space="preserve">KRS </w:t>
      </w:r>
      <w:r w:rsidRPr="00E62EB1">
        <w:rPr>
          <w:rFonts w:cs="Arial"/>
          <w:sz w:val="20"/>
          <w:szCs w:val="20"/>
        </w:rPr>
        <w:t>0000</w:t>
      </w:r>
      <w:r w:rsidR="001648D7">
        <w:rPr>
          <w:rFonts w:cs="Arial"/>
          <w:sz w:val="20"/>
          <w:szCs w:val="20"/>
        </w:rPr>
        <w:t>976766</w:t>
      </w:r>
      <w:r w:rsidRPr="00E62EB1">
        <w:rPr>
          <w:rFonts w:eastAsia="Times New Roman" w:cs="Arial"/>
          <w:sz w:val="20"/>
          <w:szCs w:val="20"/>
          <w:lang w:eastAsia="pl-PL"/>
        </w:rPr>
        <w:t>, REGON: 004712520, NIP 773-001-04-92</w:t>
      </w:r>
      <w:r w:rsidR="003250B3" w:rsidRPr="00E62EB1">
        <w:rPr>
          <w:rFonts w:eastAsia="Times New Roman" w:cs="Arial"/>
          <w:sz w:val="20"/>
          <w:szCs w:val="20"/>
          <w:lang w:eastAsia="pl-PL"/>
        </w:rPr>
        <w:t xml:space="preserve"> </w:t>
      </w:r>
      <w:r w:rsidR="0062412F" w:rsidRPr="00E62EB1">
        <w:rPr>
          <w:rFonts w:eastAsia="Times New Roman" w:cs="Arial"/>
          <w:sz w:val="20"/>
          <w:szCs w:val="20"/>
          <w:lang w:eastAsia="pl-PL"/>
        </w:rPr>
        <w:t>zwane</w:t>
      </w:r>
      <w:r w:rsidRPr="00E62EB1">
        <w:rPr>
          <w:rFonts w:eastAsia="Times New Roman" w:cs="Arial"/>
          <w:sz w:val="20"/>
          <w:szCs w:val="20"/>
          <w:lang w:eastAsia="pl-PL"/>
        </w:rPr>
        <w:t xml:space="preserve"> dalej „</w:t>
      </w:r>
      <w:r w:rsidR="003250B3" w:rsidRPr="00E62EB1">
        <w:rPr>
          <w:rFonts w:eastAsia="Times New Roman" w:cs="Arial"/>
          <w:sz w:val="20"/>
          <w:szCs w:val="20"/>
          <w:lang w:eastAsia="pl-PL"/>
        </w:rPr>
        <w:t>Organizatorem”</w:t>
      </w:r>
      <w:r w:rsidRPr="00E62EB1">
        <w:rPr>
          <w:rFonts w:eastAsia="Times New Roman" w:cs="Arial"/>
          <w:sz w:val="20"/>
          <w:szCs w:val="20"/>
          <w:lang w:eastAsia="pl-PL"/>
        </w:rPr>
        <w:t xml:space="preserve">. </w:t>
      </w:r>
    </w:p>
    <w:p w14:paraId="3C019747" w14:textId="4F5547BC" w:rsidR="0062412F" w:rsidRPr="00E62EB1" w:rsidRDefault="003250B3" w:rsidP="00E62EB1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eastAsia="Times New Roman" w:cs="Arial"/>
          <w:sz w:val="20"/>
          <w:szCs w:val="20"/>
          <w:lang w:eastAsia="pl-PL"/>
        </w:rPr>
      </w:pPr>
      <w:r w:rsidRPr="00E62EB1">
        <w:rPr>
          <w:rFonts w:eastAsia="Times New Roman" w:cs="Arial"/>
          <w:sz w:val="20"/>
          <w:szCs w:val="20"/>
          <w:lang w:eastAsia="pl-PL"/>
        </w:rPr>
        <w:t xml:space="preserve">Promocja przeznaczona jest </w:t>
      </w:r>
      <w:r w:rsidR="0062412F" w:rsidRPr="00E62EB1">
        <w:rPr>
          <w:rFonts w:eastAsia="Times New Roman" w:cs="Arial"/>
          <w:sz w:val="20"/>
          <w:szCs w:val="20"/>
          <w:lang w:eastAsia="pl-PL"/>
        </w:rPr>
        <w:t>dla klientów,</w:t>
      </w:r>
      <w:r w:rsidRPr="00E62EB1">
        <w:rPr>
          <w:rFonts w:eastAsia="Times New Roman" w:cs="Arial"/>
          <w:sz w:val="20"/>
          <w:szCs w:val="20"/>
          <w:lang w:eastAsia="pl-PL"/>
        </w:rPr>
        <w:t xml:space="preserve"> zwanych</w:t>
      </w:r>
      <w:r w:rsidR="0062412F" w:rsidRPr="00E62EB1">
        <w:rPr>
          <w:rFonts w:eastAsia="Times New Roman" w:cs="Arial"/>
          <w:sz w:val="20"/>
          <w:szCs w:val="20"/>
          <w:lang w:eastAsia="pl-PL"/>
        </w:rPr>
        <w:t xml:space="preserve"> </w:t>
      </w:r>
      <w:r w:rsidRPr="00E62EB1">
        <w:rPr>
          <w:rFonts w:eastAsia="Times New Roman" w:cs="Arial"/>
          <w:sz w:val="20"/>
          <w:szCs w:val="20"/>
          <w:lang w:eastAsia="pl-PL"/>
        </w:rPr>
        <w:t>dalej „Uczestnikami”, którzy dokonają, w</w:t>
      </w:r>
      <w:r w:rsidR="0062412F" w:rsidRPr="00E62EB1">
        <w:rPr>
          <w:rFonts w:eastAsia="Times New Roman" w:cs="Arial"/>
          <w:sz w:val="20"/>
          <w:szCs w:val="20"/>
          <w:lang w:eastAsia="pl-PL"/>
        </w:rPr>
        <w:t xml:space="preserve"> </w:t>
      </w:r>
      <w:r w:rsidRPr="00E62EB1">
        <w:rPr>
          <w:rFonts w:eastAsia="Times New Roman" w:cs="Arial"/>
          <w:sz w:val="20"/>
          <w:szCs w:val="20"/>
          <w:lang w:eastAsia="pl-PL"/>
        </w:rPr>
        <w:t>okresie trwania</w:t>
      </w:r>
      <w:r w:rsidR="0062412F" w:rsidRPr="00E62EB1">
        <w:rPr>
          <w:rFonts w:eastAsia="Times New Roman" w:cs="Arial"/>
          <w:sz w:val="20"/>
          <w:szCs w:val="20"/>
          <w:lang w:eastAsia="pl-PL"/>
        </w:rPr>
        <w:t xml:space="preserve"> </w:t>
      </w:r>
      <w:r w:rsidRPr="00E62EB1">
        <w:rPr>
          <w:rFonts w:eastAsia="Times New Roman" w:cs="Arial"/>
          <w:sz w:val="20"/>
          <w:szCs w:val="20"/>
          <w:lang w:eastAsia="pl-PL"/>
        </w:rPr>
        <w:t xml:space="preserve">Promocji, zakupu </w:t>
      </w:r>
      <w:r w:rsidR="0062412F" w:rsidRPr="00E62EB1">
        <w:rPr>
          <w:rFonts w:eastAsia="Times New Roman" w:cs="Arial"/>
          <w:sz w:val="20"/>
          <w:szCs w:val="20"/>
          <w:lang w:eastAsia="pl-PL"/>
        </w:rPr>
        <w:t xml:space="preserve">ciągnika </w:t>
      </w:r>
      <w:r w:rsidR="001648D7">
        <w:rPr>
          <w:rFonts w:eastAsia="Times New Roman" w:cs="Arial"/>
          <w:sz w:val="20"/>
          <w:szCs w:val="20"/>
          <w:lang w:eastAsia="pl-PL"/>
        </w:rPr>
        <w:t xml:space="preserve">z serii Boomer, T4, T5, T6, T7 </w:t>
      </w:r>
      <w:r w:rsidRPr="00E62EB1">
        <w:rPr>
          <w:rFonts w:eastAsia="Times New Roman" w:cs="Arial"/>
          <w:sz w:val="20"/>
          <w:szCs w:val="20"/>
          <w:lang w:eastAsia="pl-PL"/>
        </w:rPr>
        <w:t>opisanych w punkcie IV Regulaminu.</w:t>
      </w:r>
      <w:r w:rsidR="00E6127F" w:rsidRPr="00E62EB1">
        <w:rPr>
          <w:rFonts w:eastAsia="Times New Roman" w:cs="Arial"/>
          <w:sz w:val="20"/>
          <w:szCs w:val="20"/>
          <w:lang w:eastAsia="pl-PL"/>
        </w:rPr>
        <w:t xml:space="preserve"> Liczba ciągników w promocji ograniczona.</w:t>
      </w:r>
    </w:p>
    <w:p w14:paraId="24154F58" w14:textId="54795349" w:rsidR="00495433" w:rsidRDefault="003250B3" w:rsidP="00E62EB1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eastAsia="Times New Roman" w:cs="Arial"/>
          <w:sz w:val="20"/>
          <w:szCs w:val="20"/>
          <w:lang w:eastAsia="pl-PL"/>
        </w:rPr>
      </w:pPr>
      <w:r w:rsidRPr="00E62EB1">
        <w:rPr>
          <w:rFonts w:eastAsia="Times New Roman" w:cs="Arial"/>
          <w:sz w:val="20"/>
          <w:szCs w:val="20"/>
          <w:lang w:eastAsia="pl-PL"/>
        </w:rPr>
        <w:t xml:space="preserve">Promocja prowadzona jest </w:t>
      </w:r>
      <w:r w:rsidR="00495433">
        <w:rPr>
          <w:rFonts w:eastAsia="Times New Roman" w:cs="Arial"/>
          <w:sz w:val="20"/>
          <w:szCs w:val="20"/>
          <w:lang w:eastAsia="pl-PL"/>
        </w:rPr>
        <w:t xml:space="preserve">na </w:t>
      </w:r>
      <w:r w:rsidR="001648D7">
        <w:rPr>
          <w:rFonts w:eastAsia="Times New Roman" w:cs="Arial"/>
          <w:sz w:val="20"/>
          <w:szCs w:val="20"/>
          <w:lang w:eastAsia="pl-PL"/>
        </w:rPr>
        <w:t xml:space="preserve">Dniach Otwartych w oddziale Łowicz, Popów 16A, 99-400 Łowicz </w:t>
      </w:r>
      <w:r w:rsidR="003A2EDE">
        <w:rPr>
          <w:rStyle w:val="Pogrubienie"/>
          <w:b w:val="0"/>
          <w:sz w:val="20"/>
          <w:szCs w:val="20"/>
        </w:rPr>
        <w:t xml:space="preserve">w dniu 9.06.2024r. oraz </w:t>
      </w:r>
      <w:r w:rsidR="00FE6678">
        <w:rPr>
          <w:rStyle w:val="Pogrubienie"/>
          <w:b w:val="0"/>
          <w:sz w:val="20"/>
          <w:szCs w:val="20"/>
        </w:rPr>
        <w:t>w dniach</w:t>
      </w:r>
      <w:r w:rsidR="003A2EDE">
        <w:rPr>
          <w:rStyle w:val="Pogrubienie"/>
          <w:b w:val="0"/>
          <w:sz w:val="20"/>
          <w:szCs w:val="20"/>
        </w:rPr>
        <w:t xml:space="preserve"> </w:t>
      </w:r>
      <w:r w:rsidR="00FE6678">
        <w:rPr>
          <w:rStyle w:val="Pogrubienie"/>
          <w:b w:val="0"/>
          <w:sz w:val="20"/>
          <w:szCs w:val="20"/>
        </w:rPr>
        <w:t>10-</w:t>
      </w:r>
      <w:r w:rsidR="003A2EDE">
        <w:rPr>
          <w:rStyle w:val="Pogrubienie"/>
          <w:b w:val="0"/>
          <w:sz w:val="20"/>
          <w:szCs w:val="20"/>
        </w:rPr>
        <w:t>14.06</w:t>
      </w:r>
      <w:r w:rsidR="00495433">
        <w:rPr>
          <w:rStyle w:val="Pogrubienie"/>
          <w:b w:val="0"/>
          <w:sz w:val="20"/>
          <w:szCs w:val="20"/>
        </w:rPr>
        <w:t>.</w:t>
      </w:r>
      <w:r w:rsidR="003A2EDE">
        <w:rPr>
          <w:rStyle w:val="Pogrubienie"/>
          <w:b w:val="0"/>
          <w:sz w:val="20"/>
          <w:szCs w:val="20"/>
        </w:rPr>
        <w:t>2024r. w siedzibie firmy Agroskład sp. z o.o., Józefin 39, 97-225 Ujazd</w:t>
      </w:r>
      <w:r w:rsidR="004C7533">
        <w:rPr>
          <w:rStyle w:val="Pogrubienie"/>
          <w:b w:val="0"/>
          <w:sz w:val="20"/>
          <w:szCs w:val="20"/>
        </w:rPr>
        <w:t xml:space="preserve"> i oddziale Popów 16A, 99-400 Łowicz.</w:t>
      </w:r>
    </w:p>
    <w:p w14:paraId="6091A08F" w14:textId="77777777" w:rsidR="003250B3" w:rsidRPr="00E62EB1" w:rsidRDefault="003250B3" w:rsidP="00512F42">
      <w:pPr>
        <w:spacing w:after="0" w:line="240" w:lineRule="auto"/>
        <w:ind w:left="142" w:hanging="142"/>
        <w:jc w:val="both"/>
        <w:rPr>
          <w:rFonts w:eastAsia="Times New Roman" w:cs="Arial"/>
          <w:sz w:val="20"/>
          <w:szCs w:val="20"/>
          <w:lang w:eastAsia="pl-PL"/>
        </w:rPr>
      </w:pPr>
    </w:p>
    <w:p w14:paraId="4DC973A0" w14:textId="77777777" w:rsidR="003250B3" w:rsidRPr="00E62EB1" w:rsidRDefault="003250B3" w:rsidP="0062412F">
      <w:pPr>
        <w:spacing w:after="0" w:line="240" w:lineRule="auto"/>
        <w:jc w:val="center"/>
        <w:rPr>
          <w:rFonts w:eastAsia="Times New Roman" w:cs="Arial"/>
          <w:b/>
          <w:color w:val="000000" w:themeColor="text1"/>
          <w:sz w:val="20"/>
          <w:szCs w:val="20"/>
          <w:lang w:eastAsia="pl-PL"/>
        </w:rPr>
      </w:pPr>
      <w:r w:rsidRPr="00E62EB1">
        <w:rPr>
          <w:rFonts w:eastAsia="Times New Roman" w:cs="Arial"/>
          <w:b/>
          <w:color w:val="000000" w:themeColor="text1"/>
          <w:sz w:val="20"/>
          <w:szCs w:val="20"/>
          <w:lang w:eastAsia="pl-PL"/>
        </w:rPr>
        <w:t>§</w:t>
      </w:r>
      <w:r w:rsidR="00C33051" w:rsidRPr="00E62EB1">
        <w:rPr>
          <w:rFonts w:eastAsia="Times New Roman" w:cs="Arial"/>
          <w:b/>
          <w:color w:val="000000" w:themeColor="text1"/>
          <w:sz w:val="20"/>
          <w:szCs w:val="20"/>
          <w:lang w:eastAsia="pl-PL"/>
        </w:rPr>
        <w:t xml:space="preserve"> </w:t>
      </w:r>
      <w:r w:rsidRPr="00E62EB1">
        <w:rPr>
          <w:rFonts w:eastAsia="Times New Roman" w:cs="Arial"/>
          <w:b/>
          <w:color w:val="000000" w:themeColor="text1"/>
          <w:sz w:val="20"/>
          <w:szCs w:val="20"/>
          <w:lang w:eastAsia="pl-PL"/>
        </w:rPr>
        <w:t>II. Dane osobowe</w:t>
      </w:r>
      <w:r w:rsidR="00D06240" w:rsidRPr="00E62EB1">
        <w:rPr>
          <w:rFonts w:eastAsia="Times New Roman" w:cs="Arial"/>
          <w:b/>
          <w:color w:val="000000" w:themeColor="text1"/>
          <w:sz w:val="20"/>
          <w:szCs w:val="20"/>
          <w:lang w:eastAsia="pl-PL"/>
        </w:rPr>
        <w:t xml:space="preserve"> </w:t>
      </w:r>
    </w:p>
    <w:p w14:paraId="4465AD9F" w14:textId="77777777" w:rsidR="00A742B4" w:rsidRPr="00E62EB1" w:rsidRDefault="003250B3" w:rsidP="00512F42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rFonts w:eastAsia="Times New Roman" w:cs="Arial"/>
          <w:color w:val="000000" w:themeColor="text1"/>
          <w:sz w:val="20"/>
          <w:szCs w:val="20"/>
          <w:lang w:eastAsia="pl-PL"/>
        </w:rPr>
      </w:pPr>
      <w:r w:rsidRPr="00E62EB1">
        <w:rPr>
          <w:rFonts w:eastAsia="Times New Roman" w:cs="Arial"/>
          <w:color w:val="000000" w:themeColor="text1"/>
          <w:sz w:val="20"/>
          <w:szCs w:val="20"/>
          <w:lang w:eastAsia="pl-PL"/>
        </w:rPr>
        <w:t>Udział w Promocji jest całkowicie dobrowolny.</w:t>
      </w:r>
      <w:r w:rsidR="00B91528" w:rsidRPr="00E62EB1">
        <w:rPr>
          <w:rFonts w:eastAsia="Times New Roman" w:cs="Arial"/>
          <w:color w:val="000000" w:themeColor="text1"/>
          <w:sz w:val="20"/>
          <w:szCs w:val="20"/>
          <w:lang w:eastAsia="pl-PL"/>
        </w:rPr>
        <w:t xml:space="preserve"> </w:t>
      </w:r>
      <w:r w:rsidRPr="00E62EB1">
        <w:rPr>
          <w:rFonts w:eastAsia="Times New Roman" w:cs="Arial"/>
          <w:color w:val="000000" w:themeColor="text1"/>
          <w:sz w:val="20"/>
          <w:szCs w:val="20"/>
          <w:lang w:eastAsia="pl-PL"/>
        </w:rPr>
        <w:t xml:space="preserve">Uczestnik Promocji wyraża zgodę na przekazanie swoich danych osobowych Organizatorowi, wypełniając </w:t>
      </w:r>
      <w:r w:rsidR="00C33051" w:rsidRPr="00E62EB1">
        <w:rPr>
          <w:rFonts w:eastAsia="Times New Roman" w:cs="Arial"/>
          <w:color w:val="000000" w:themeColor="text1"/>
          <w:sz w:val="20"/>
          <w:szCs w:val="20"/>
          <w:lang w:eastAsia="pl-PL"/>
        </w:rPr>
        <w:t>Zamówienie oraz Ankietę</w:t>
      </w:r>
      <w:r w:rsidRPr="00E62EB1">
        <w:rPr>
          <w:rFonts w:eastAsia="Times New Roman" w:cs="Arial"/>
          <w:color w:val="000000" w:themeColor="text1"/>
          <w:sz w:val="20"/>
          <w:szCs w:val="20"/>
          <w:lang w:eastAsia="pl-PL"/>
        </w:rPr>
        <w:t>, któr</w:t>
      </w:r>
      <w:r w:rsidR="00C33051" w:rsidRPr="00E62EB1">
        <w:rPr>
          <w:rFonts w:eastAsia="Times New Roman" w:cs="Arial"/>
          <w:color w:val="000000" w:themeColor="text1"/>
          <w:sz w:val="20"/>
          <w:szCs w:val="20"/>
          <w:lang w:eastAsia="pl-PL"/>
        </w:rPr>
        <w:t>e</w:t>
      </w:r>
      <w:r w:rsidRPr="00E62EB1">
        <w:rPr>
          <w:rFonts w:eastAsia="Times New Roman" w:cs="Arial"/>
          <w:color w:val="000000" w:themeColor="text1"/>
          <w:sz w:val="20"/>
          <w:szCs w:val="20"/>
          <w:lang w:eastAsia="pl-PL"/>
        </w:rPr>
        <w:t xml:space="preserve"> stanowi</w:t>
      </w:r>
      <w:r w:rsidR="00C33051" w:rsidRPr="00E62EB1">
        <w:rPr>
          <w:rFonts w:eastAsia="Times New Roman" w:cs="Arial"/>
          <w:color w:val="000000" w:themeColor="text1"/>
          <w:sz w:val="20"/>
          <w:szCs w:val="20"/>
          <w:lang w:eastAsia="pl-PL"/>
        </w:rPr>
        <w:t>ą</w:t>
      </w:r>
      <w:r w:rsidRPr="00E62EB1">
        <w:rPr>
          <w:rFonts w:eastAsia="Times New Roman" w:cs="Arial"/>
          <w:color w:val="000000" w:themeColor="text1"/>
          <w:sz w:val="20"/>
          <w:szCs w:val="20"/>
          <w:lang w:eastAsia="pl-PL"/>
        </w:rPr>
        <w:t xml:space="preserve"> załącznik do niniejszego regulaminu</w:t>
      </w:r>
      <w:r w:rsidR="00A742B4" w:rsidRPr="00E62EB1">
        <w:rPr>
          <w:rFonts w:eastAsia="Times New Roman" w:cs="Arial"/>
          <w:color w:val="000000" w:themeColor="text1"/>
          <w:sz w:val="20"/>
          <w:szCs w:val="20"/>
          <w:lang w:eastAsia="pl-PL"/>
        </w:rPr>
        <w:t>.</w:t>
      </w:r>
    </w:p>
    <w:p w14:paraId="1BDFB01B" w14:textId="75213660" w:rsidR="001648D7" w:rsidRPr="001648D7" w:rsidRDefault="001648D7" w:rsidP="00BA73E6">
      <w:pPr>
        <w:pStyle w:val="Akapitzlist"/>
        <w:numPr>
          <w:ilvl w:val="0"/>
          <w:numId w:val="8"/>
        </w:numPr>
        <w:shd w:val="clear" w:color="auto" w:fill="FFFFFF"/>
        <w:spacing w:after="0" w:line="240" w:lineRule="auto"/>
        <w:ind w:left="426"/>
        <w:jc w:val="both"/>
        <w:rPr>
          <w:rFonts w:eastAsia="Times New Roman" w:cstheme="minorHAnsi"/>
          <w:color w:val="000000" w:themeColor="text1"/>
          <w:sz w:val="20"/>
          <w:szCs w:val="20"/>
          <w:lang w:eastAsia="pl-PL"/>
        </w:rPr>
      </w:pPr>
      <w:r w:rsidRPr="001648D7">
        <w:rPr>
          <w:rFonts w:eastAsia="Times New Roman" w:cstheme="minorHAnsi"/>
          <w:color w:val="000000" w:themeColor="text1"/>
          <w:sz w:val="20"/>
          <w:szCs w:val="20"/>
          <w:lang w:eastAsia="pl-PL"/>
        </w:rPr>
        <w:t xml:space="preserve">Administratorem danych osobowych zebranych podczas </w:t>
      </w:r>
      <w:r w:rsidR="00F87C15">
        <w:rPr>
          <w:rFonts w:eastAsia="Times New Roman" w:cstheme="minorHAnsi"/>
          <w:color w:val="000000" w:themeColor="text1"/>
          <w:sz w:val="20"/>
          <w:szCs w:val="20"/>
          <w:lang w:eastAsia="pl-PL"/>
        </w:rPr>
        <w:t>Promocji</w:t>
      </w:r>
      <w:r w:rsidRPr="001648D7">
        <w:rPr>
          <w:rFonts w:eastAsia="Times New Roman" w:cstheme="minorHAnsi"/>
          <w:color w:val="000000" w:themeColor="text1"/>
          <w:sz w:val="20"/>
          <w:szCs w:val="20"/>
          <w:lang w:eastAsia="pl-PL"/>
        </w:rPr>
        <w:t xml:space="preserve"> jest Organizator. Kontakt z Administratorem jest możliwy za pośrednictwem adresu e-mail: ado@agrosklad.com.pl, numeru telefonu: 447192488  lub listownie na adres: AGROSKŁAD Sp. z o.o z siedzibą w Józefin 39, 97-225 Ujazd z dopiskiem „Ochrona danych”. Dane osobowe będą przetwarzane przez Organizatora zgodnie z powszechnie obowiązującymi przepisami (w tym: rozporządzeniem Parlamentu Europejskiego i Rady (UE) nr 2016/679 z dnia 27 kwietnia 2016 r. w sprawie ochrony osób fizycznych w związku z przetwarzaniem danych osobowych i w sprawie swobodnego przepływu takich danych oraz uchylenia dyrektywy 95/46/WE [RODO] oraz ustawą z dnia 10 maja 2018 r. o ochronie danych osobowych)</w:t>
      </w:r>
    </w:p>
    <w:p w14:paraId="6F73AEAF" w14:textId="0EECBA43" w:rsidR="001648D7" w:rsidRPr="001648D7" w:rsidRDefault="001648D7" w:rsidP="00BA73E6">
      <w:pPr>
        <w:numPr>
          <w:ilvl w:val="0"/>
          <w:numId w:val="8"/>
        </w:numPr>
        <w:shd w:val="clear" w:color="auto" w:fill="FFFFFF"/>
        <w:spacing w:after="0" w:line="240" w:lineRule="auto"/>
        <w:ind w:left="426"/>
        <w:jc w:val="both"/>
        <w:rPr>
          <w:rFonts w:eastAsia="Times New Roman" w:cstheme="minorHAnsi"/>
          <w:color w:val="000000" w:themeColor="text1"/>
          <w:sz w:val="20"/>
          <w:szCs w:val="20"/>
          <w:lang w:eastAsia="pl-PL"/>
        </w:rPr>
      </w:pPr>
      <w:r w:rsidRPr="001648D7">
        <w:rPr>
          <w:rFonts w:eastAsia="Times New Roman" w:cstheme="minorHAnsi"/>
          <w:color w:val="000000" w:themeColor="text1"/>
          <w:sz w:val="20"/>
          <w:szCs w:val="20"/>
          <w:lang w:eastAsia="pl-PL"/>
        </w:rPr>
        <w:t>Organizator przetwarza dane osobowe Uczestników Pr</w:t>
      </w:r>
      <w:r w:rsidR="00F87C15">
        <w:rPr>
          <w:rFonts w:eastAsia="Times New Roman" w:cstheme="minorHAnsi"/>
          <w:color w:val="000000" w:themeColor="text1"/>
          <w:sz w:val="20"/>
          <w:szCs w:val="20"/>
          <w:lang w:eastAsia="pl-PL"/>
        </w:rPr>
        <w:t>omocji</w:t>
      </w:r>
      <w:r w:rsidRPr="001648D7">
        <w:rPr>
          <w:rFonts w:eastAsia="Times New Roman" w:cstheme="minorHAnsi"/>
          <w:color w:val="000000" w:themeColor="text1"/>
          <w:sz w:val="20"/>
          <w:szCs w:val="20"/>
          <w:lang w:eastAsia="pl-PL"/>
        </w:rPr>
        <w:t xml:space="preserve"> w następujących celach i przez okres:</w:t>
      </w:r>
    </w:p>
    <w:p w14:paraId="4401563A" w14:textId="712FBF49" w:rsidR="001648D7" w:rsidRPr="001648D7" w:rsidRDefault="001648D7" w:rsidP="00BA73E6">
      <w:pPr>
        <w:numPr>
          <w:ilvl w:val="1"/>
          <w:numId w:val="20"/>
        </w:numPr>
        <w:shd w:val="clear" w:color="auto" w:fill="FFFFFF"/>
        <w:spacing w:after="0" w:line="240" w:lineRule="auto"/>
        <w:ind w:left="851" w:hanging="284"/>
        <w:jc w:val="both"/>
        <w:rPr>
          <w:rFonts w:eastAsia="Times New Roman" w:cstheme="minorHAnsi"/>
          <w:color w:val="000000" w:themeColor="text1"/>
          <w:sz w:val="20"/>
          <w:szCs w:val="20"/>
          <w:lang w:eastAsia="pl-PL"/>
        </w:rPr>
      </w:pPr>
      <w:r w:rsidRPr="001648D7">
        <w:rPr>
          <w:rFonts w:eastAsia="Times New Roman" w:cstheme="minorHAnsi"/>
          <w:color w:val="000000" w:themeColor="text1"/>
          <w:sz w:val="20"/>
          <w:szCs w:val="20"/>
          <w:lang w:eastAsia="pl-PL"/>
        </w:rPr>
        <w:t xml:space="preserve">umożliwienia uczestnictwa i obsługi </w:t>
      </w:r>
      <w:r w:rsidR="00324432">
        <w:rPr>
          <w:rFonts w:eastAsia="Times New Roman" w:cstheme="minorHAnsi"/>
          <w:color w:val="000000" w:themeColor="text1"/>
          <w:sz w:val="20"/>
          <w:szCs w:val="20"/>
          <w:lang w:eastAsia="pl-PL"/>
        </w:rPr>
        <w:t>Promocji</w:t>
      </w:r>
      <w:r w:rsidRPr="001648D7">
        <w:rPr>
          <w:rFonts w:eastAsia="Times New Roman" w:cstheme="minorHAnsi"/>
          <w:color w:val="000000" w:themeColor="text1"/>
          <w:sz w:val="20"/>
          <w:szCs w:val="20"/>
          <w:lang w:eastAsia="pl-PL"/>
        </w:rPr>
        <w:t xml:space="preserve">, w tym przyznawania rabatów dla Uczestników poprzez wypełnienie </w:t>
      </w:r>
      <w:r w:rsidR="003D7F67">
        <w:rPr>
          <w:rFonts w:eastAsia="Times New Roman" w:cstheme="minorHAnsi"/>
          <w:color w:val="000000" w:themeColor="text1"/>
          <w:sz w:val="20"/>
          <w:szCs w:val="20"/>
          <w:lang w:eastAsia="pl-PL"/>
        </w:rPr>
        <w:t>Ankiety</w:t>
      </w:r>
      <w:r w:rsidRPr="001648D7">
        <w:rPr>
          <w:rFonts w:eastAsia="Times New Roman" w:cstheme="minorHAnsi"/>
          <w:color w:val="000000" w:themeColor="text1"/>
          <w:sz w:val="20"/>
          <w:szCs w:val="20"/>
          <w:lang w:eastAsia="pl-PL"/>
        </w:rPr>
        <w:t>, które</w:t>
      </w:r>
      <w:r w:rsidR="003D7F67">
        <w:rPr>
          <w:rFonts w:eastAsia="Times New Roman" w:cstheme="minorHAnsi"/>
          <w:color w:val="000000" w:themeColor="text1"/>
          <w:sz w:val="20"/>
          <w:szCs w:val="20"/>
          <w:lang w:eastAsia="pl-PL"/>
        </w:rPr>
        <w:t>j</w:t>
      </w:r>
      <w:r w:rsidRPr="001648D7">
        <w:rPr>
          <w:rFonts w:eastAsia="Times New Roman" w:cstheme="minorHAnsi"/>
          <w:color w:val="000000" w:themeColor="text1"/>
          <w:sz w:val="20"/>
          <w:szCs w:val="20"/>
          <w:lang w:eastAsia="pl-PL"/>
        </w:rPr>
        <w:t xml:space="preserve"> wypełnienie i przekazanie Organizatorowi, poczytywane jest za zgodę na przetwarzanie danych oraz akceptacje Regulaminu w celach związanych z uczestnictwem w Pr</w:t>
      </w:r>
      <w:r w:rsidR="003D7F67">
        <w:rPr>
          <w:rFonts w:eastAsia="Times New Roman" w:cstheme="minorHAnsi"/>
          <w:color w:val="000000" w:themeColor="text1"/>
          <w:sz w:val="20"/>
          <w:szCs w:val="20"/>
          <w:lang w:eastAsia="pl-PL"/>
        </w:rPr>
        <w:t>omocji</w:t>
      </w:r>
      <w:r w:rsidRPr="001648D7">
        <w:rPr>
          <w:rFonts w:eastAsia="Times New Roman" w:cstheme="minorHAnsi"/>
          <w:color w:val="000000" w:themeColor="text1"/>
          <w:sz w:val="20"/>
          <w:szCs w:val="20"/>
          <w:lang w:eastAsia="pl-PL"/>
        </w:rPr>
        <w:t>, a więc art. 6 ust. 1 lit. a) RODO. Dane osobowe będą przetwarzane do momentu zgłoszenia sprzeciwu wobec ich przetwarzania lub do czasu wycofania zgody na uczestnictwo w Programie.</w:t>
      </w:r>
    </w:p>
    <w:p w14:paraId="0255C338" w14:textId="77777777" w:rsidR="001648D7" w:rsidRPr="001648D7" w:rsidRDefault="001648D7" w:rsidP="00BA73E6">
      <w:pPr>
        <w:numPr>
          <w:ilvl w:val="1"/>
          <w:numId w:val="20"/>
        </w:numPr>
        <w:shd w:val="clear" w:color="auto" w:fill="FFFFFF"/>
        <w:spacing w:after="0" w:line="240" w:lineRule="auto"/>
        <w:ind w:left="851" w:hanging="284"/>
        <w:jc w:val="both"/>
        <w:rPr>
          <w:rFonts w:eastAsia="Times New Roman" w:cstheme="minorHAnsi"/>
          <w:color w:val="000000" w:themeColor="text1"/>
          <w:sz w:val="20"/>
          <w:szCs w:val="20"/>
          <w:lang w:eastAsia="pl-PL"/>
        </w:rPr>
      </w:pPr>
      <w:r w:rsidRPr="001648D7">
        <w:rPr>
          <w:rFonts w:eastAsia="Times New Roman" w:cstheme="minorHAnsi"/>
          <w:color w:val="000000" w:themeColor="text1"/>
          <w:sz w:val="20"/>
          <w:szCs w:val="20"/>
          <w:lang w:eastAsia="pl-PL"/>
        </w:rPr>
        <w:t>prowadzenia marketingu produktów i usług własnych – dla realizacji prawnie uzasadnionych interesów Administratora w postaci prowadzenia działań z zakresu marketingu bezpośredniego produktów i usług własnych, a więc art. 6 ust. 1 lit. f) RODO (przy spełnieniu dodatkowych przesłanek w postaci wyrażenia zgody marketingowej). W tym przypadku, dane osobowe Uczestników będą przetwarzane do czasu zgłoszenia sprzeciwu wobec ich przetwarzania lub do czasu wycofania zgody na otrzymywanie materiałów marketingowo-informacyjnych drogą elektroniczną.</w:t>
      </w:r>
    </w:p>
    <w:p w14:paraId="2F2EEE26" w14:textId="77777777" w:rsidR="001648D7" w:rsidRPr="001648D7" w:rsidRDefault="001648D7" w:rsidP="00BA73E6">
      <w:pPr>
        <w:numPr>
          <w:ilvl w:val="0"/>
          <w:numId w:val="8"/>
        </w:numPr>
        <w:shd w:val="clear" w:color="auto" w:fill="FFFFFF"/>
        <w:spacing w:after="0" w:line="240" w:lineRule="auto"/>
        <w:ind w:left="426"/>
        <w:jc w:val="both"/>
        <w:rPr>
          <w:rFonts w:eastAsia="Times New Roman" w:cstheme="minorHAnsi"/>
          <w:color w:val="000000" w:themeColor="text1"/>
          <w:sz w:val="20"/>
          <w:szCs w:val="20"/>
          <w:lang w:eastAsia="pl-PL"/>
        </w:rPr>
      </w:pPr>
      <w:r w:rsidRPr="001648D7">
        <w:rPr>
          <w:rFonts w:eastAsia="Times New Roman" w:cstheme="minorHAnsi"/>
          <w:color w:val="000000" w:themeColor="text1"/>
          <w:sz w:val="20"/>
          <w:szCs w:val="20"/>
          <w:lang w:eastAsia="pl-PL"/>
        </w:rPr>
        <w:t>Ustalenia, dochodzenia lub obrony przed ewentualnymi roszczeniami, mogącymi mieć związek z prowadzonymi przez Organizatora działaniami oraz świadczeniem usług – dla realizacji prawnie uzasadnionego interesu Administratora w postaci zabezpieczenia roszczeń, a więc na podstawie art. 6 ust. 1 lit. f) RODO – przez czas przewidziany przepisami obowiązującego prawa dotyczącymi przedawnienia roszczeń. Organizator nie dokonuje profilowania danych osobowych Uczestników, ani też nie przekazuje danych do państw trzecich (poza Europejski Obszar Gospodarczy).</w:t>
      </w:r>
    </w:p>
    <w:p w14:paraId="3672E121" w14:textId="4101B4A5" w:rsidR="001648D7" w:rsidRPr="001648D7" w:rsidRDefault="001648D7" w:rsidP="00BA73E6">
      <w:pPr>
        <w:numPr>
          <w:ilvl w:val="0"/>
          <w:numId w:val="8"/>
        </w:numPr>
        <w:shd w:val="clear" w:color="auto" w:fill="FFFFFF"/>
        <w:spacing w:after="0" w:line="240" w:lineRule="auto"/>
        <w:ind w:left="426"/>
        <w:jc w:val="both"/>
        <w:rPr>
          <w:rFonts w:eastAsia="Times New Roman" w:cstheme="minorHAnsi"/>
          <w:color w:val="000000" w:themeColor="text1"/>
          <w:sz w:val="20"/>
          <w:szCs w:val="20"/>
          <w:lang w:eastAsia="pl-PL"/>
        </w:rPr>
      </w:pPr>
      <w:r w:rsidRPr="001648D7">
        <w:rPr>
          <w:rFonts w:eastAsia="Times New Roman" w:cstheme="minorHAnsi"/>
          <w:color w:val="000000" w:themeColor="text1"/>
          <w:sz w:val="20"/>
          <w:szCs w:val="20"/>
          <w:lang w:eastAsia="pl-PL"/>
        </w:rPr>
        <w:t xml:space="preserve">Dane osobowe Uczestnika mogą zostać udostępnione podmiotom trzecim wyłącznie w przypadku, gdy Organizator będzie do tego uprawniony lub zobowiązany na podstawie przepisów prawa. Odbiorcami danych mogą być: podmioty obsługujące </w:t>
      </w:r>
      <w:r w:rsidR="00565935">
        <w:rPr>
          <w:rFonts w:eastAsia="Times New Roman" w:cstheme="minorHAnsi"/>
          <w:color w:val="000000" w:themeColor="text1"/>
          <w:sz w:val="20"/>
          <w:szCs w:val="20"/>
          <w:lang w:eastAsia="pl-PL"/>
        </w:rPr>
        <w:t>dział maszyn</w:t>
      </w:r>
      <w:r w:rsidRPr="001648D7">
        <w:rPr>
          <w:rFonts w:eastAsia="Times New Roman" w:cstheme="minorHAnsi"/>
          <w:color w:val="000000" w:themeColor="text1"/>
          <w:sz w:val="20"/>
          <w:szCs w:val="20"/>
          <w:lang w:eastAsia="pl-PL"/>
        </w:rPr>
        <w:t>, podmioty odpowiadające za przeprowadzenie Pro</w:t>
      </w:r>
      <w:r w:rsidR="00565935">
        <w:rPr>
          <w:rFonts w:eastAsia="Times New Roman" w:cstheme="minorHAnsi"/>
          <w:color w:val="000000" w:themeColor="text1"/>
          <w:sz w:val="20"/>
          <w:szCs w:val="20"/>
          <w:lang w:eastAsia="pl-PL"/>
        </w:rPr>
        <w:t>mocji</w:t>
      </w:r>
      <w:r w:rsidRPr="001648D7">
        <w:rPr>
          <w:rFonts w:eastAsia="Times New Roman" w:cstheme="minorHAnsi"/>
          <w:color w:val="000000" w:themeColor="text1"/>
          <w:sz w:val="20"/>
          <w:szCs w:val="20"/>
          <w:lang w:eastAsia="pl-PL"/>
        </w:rPr>
        <w:t>, dostawcy usług marketingowych, firmy księgowe, firmy obsługujące płatności, serwisy montażowe, dostawcy rozwiązań informatycznych, firmy utylizujące dokumenty, uprawnione organy państwowe.</w:t>
      </w:r>
    </w:p>
    <w:p w14:paraId="703377BE" w14:textId="77777777" w:rsidR="001648D7" w:rsidRPr="001648D7" w:rsidRDefault="001648D7" w:rsidP="00BA73E6">
      <w:pPr>
        <w:numPr>
          <w:ilvl w:val="0"/>
          <w:numId w:val="8"/>
        </w:numPr>
        <w:shd w:val="clear" w:color="auto" w:fill="FFFFFF"/>
        <w:spacing w:after="0" w:line="240" w:lineRule="auto"/>
        <w:ind w:left="426"/>
        <w:jc w:val="both"/>
        <w:rPr>
          <w:rFonts w:eastAsia="Times New Roman" w:cstheme="minorHAnsi"/>
          <w:color w:val="000000" w:themeColor="text1"/>
          <w:sz w:val="20"/>
          <w:szCs w:val="20"/>
          <w:lang w:eastAsia="pl-PL"/>
        </w:rPr>
      </w:pPr>
      <w:r w:rsidRPr="001648D7">
        <w:rPr>
          <w:rFonts w:eastAsia="Times New Roman" w:cstheme="minorHAnsi"/>
          <w:color w:val="000000" w:themeColor="text1"/>
          <w:sz w:val="20"/>
          <w:szCs w:val="20"/>
          <w:lang w:eastAsia="pl-PL"/>
        </w:rPr>
        <w:t>Uczestnik ma prawo dostępu do swych danych osobowych, ich sprostowania, usunięcia lub ograniczenia przetwarzania oraz prawo do przenoszenia danych.</w:t>
      </w:r>
    </w:p>
    <w:p w14:paraId="01859C2E" w14:textId="77777777" w:rsidR="001648D7" w:rsidRPr="001648D7" w:rsidRDefault="001648D7" w:rsidP="00BA73E6">
      <w:pPr>
        <w:numPr>
          <w:ilvl w:val="0"/>
          <w:numId w:val="8"/>
        </w:numPr>
        <w:shd w:val="clear" w:color="auto" w:fill="FFFFFF"/>
        <w:spacing w:after="0" w:line="240" w:lineRule="auto"/>
        <w:ind w:left="426"/>
        <w:jc w:val="both"/>
        <w:rPr>
          <w:rFonts w:eastAsia="Times New Roman" w:cstheme="minorHAnsi"/>
          <w:color w:val="000000" w:themeColor="text1"/>
          <w:sz w:val="20"/>
          <w:szCs w:val="20"/>
          <w:lang w:eastAsia="pl-PL"/>
        </w:rPr>
      </w:pPr>
      <w:r w:rsidRPr="001648D7">
        <w:rPr>
          <w:rFonts w:eastAsia="Times New Roman" w:cstheme="minorHAnsi"/>
          <w:color w:val="000000" w:themeColor="text1"/>
          <w:sz w:val="20"/>
          <w:szCs w:val="20"/>
          <w:lang w:eastAsia="pl-PL"/>
        </w:rPr>
        <w:lastRenderedPageBreak/>
        <w:t>Uczestnik ma również prawo do wniesienia sprzeciwu wobec przetwarzania danych osobowych – zwłaszcza, gdy dane przetwarzane są na potrzeby marketingu bezpośredniego.</w:t>
      </w:r>
    </w:p>
    <w:p w14:paraId="7DC53067" w14:textId="77777777" w:rsidR="001648D7" w:rsidRPr="001648D7" w:rsidRDefault="001648D7" w:rsidP="00BA73E6">
      <w:pPr>
        <w:numPr>
          <w:ilvl w:val="0"/>
          <w:numId w:val="8"/>
        </w:numPr>
        <w:shd w:val="clear" w:color="auto" w:fill="FFFFFF"/>
        <w:spacing w:after="0" w:line="240" w:lineRule="auto"/>
        <w:ind w:left="426"/>
        <w:jc w:val="both"/>
        <w:rPr>
          <w:rFonts w:eastAsia="Times New Roman" w:cstheme="minorHAnsi"/>
          <w:color w:val="000000" w:themeColor="text1"/>
          <w:sz w:val="20"/>
          <w:szCs w:val="20"/>
          <w:lang w:eastAsia="pl-PL"/>
        </w:rPr>
      </w:pPr>
      <w:r w:rsidRPr="001648D7">
        <w:rPr>
          <w:rFonts w:eastAsia="Times New Roman" w:cstheme="minorHAnsi"/>
          <w:color w:val="000000" w:themeColor="text1"/>
          <w:sz w:val="20"/>
          <w:szCs w:val="20"/>
          <w:lang w:eastAsia="pl-PL"/>
        </w:rPr>
        <w:t>Ponadto Uczestnikowi przysługuje prawo wniesienia skargi do organu nadzorczego – Prezesa Urzędu Ochrony Danych Osobowych.</w:t>
      </w:r>
    </w:p>
    <w:p w14:paraId="4D72AE3B" w14:textId="1864774E" w:rsidR="0038700D" w:rsidRPr="001648D7" w:rsidRDefault="001648D7" w:rsidP="00BA73E6">
      <w:pPr>
        <w:numPr>
          <w:ilvl w:val="0"/>
          <w:numId w:val="8"/>
        </w:numPr>
        <w:shd w:val="clear" w:color="auto" w:fill="FFFFFF"/>
        <w:spacing w:after="0" w:line="240" w:lineRule="auto"/>
        <w:ind w:left="426"/>
        <w:jc w:val="both"/>
        <w:rPr>
          <w:rFonts w:eastAsia="Times New Roman" w:cstheme="minorHAnsi"/>
          <w:color w:val="000000" w:themeColor="text1"/>
          <w:sz w:val="20"/>
          <w:szCs w:val="20"/>
          <w:lang w:eastAsia="pl-PL"/>
        </w:rPr>
      </w:pPr>
      <w:r w:rsidRPr="001648D7">
        <w:rPr>
          <w:rFonts w:eastAsia="Times New Roman" w:cstheme="minorHAnsi"/>
          <w:color w:val="000000" w:themeColor="text1"/>
          <w:sz w:val="20"/>
          <w:szCs w:val="20"/>
          <w:lang w:eastAsia="pl-PL"/>
        </w:rPr>
        <w:t>Podanie danych osobowych jest niezbędne w celu przystąpienia</w:t>
      </w:r>
      <w:r w:rsidR="00DF4E9E">
        <w:rPr>
          <w:rFonts w:eastAsia="Times New Roman" w:cstheme="minorHAnsi"/>
          <w:color w:val="000000" w:themeColor="text1"/>
          <w:sz w:val="20"/>
          <w:szCs w:val="20"/>
          <w:lang w:eastAsia="pl-PL"/>
        </w:rPr>
        <w:t xml:space="preserve"> do </w:t>
      </w:r>
      <w:r w:rsidR="00F87C15">
        <w:rPr>
          <w:rFonts w:eastAsia="Times New Roman" w:cstheme="minorHAnsi"/>
          <w:color w:val="000000" w:themeColor="text1"/>
          <w:sz w:val="20"/>
          <w:szCs w:val="20"/>
          <w:lang w:eastAsia="pl-PL"/>
        </w:rPr>
        <w:t>P</w:t>
      </w:r>
      <w:r w:rsidR="00DF4E9E">
        <w:rPr>
          <w:rFonts w:eastAsia="Times New Roman" w:cstheme="minorHAnsi"/>
          <w:color w:val="000000" w:themeColor="text1"/>
          <w:sz w:val="20"/>
          <w:szCs w:val="20"/>
          <w:lang w:eastAsia="pl-PL"/>
        </w:rPr>
        <w:t>romocji</w:t>
      </w:r>
      <w:r w:rsidRPr="001648D7">
        <w:rPr>
          <w:rFonts w:eastAsia="Times New Roman" w:cstheme="minorHAnsi"/>
          <w:color w:val="000000" w:themeColor="text1"/>
          <w:sz w:val="20"/>
          <w:szCs w:val="20"/>
          <w:lang w:eastAsia="pl-PL"/>
        </w:rPr>
        <w:t xml:space="preserve"> oraz otrzymywania od nas materiałów marketingowo-informacyjnych.</w:t>
      </w:r>
    </w:p>
    <w:p w14:paraId="4392E360" w14:textId="77777777" w:rsidR="00512F42" w:rsidRPr="00E62EB1" w:rsidRDefault="00512F42" w:rsidP="00BA73E6">
      <w:pPr>
        <w:pStyle w:val="Akapitzlist"/>
        <w:spacing w:after="0" w:line="240" w:lineRule="auto"/>
        <w:ind w:left="426"/>
        <w:jc w:val="both"/>
        <w:rPr>
          <w:rFonts w:eastAsia="Times New Roman" w:cs="Arial"/>
          <w:color w:val="FF0000"/>
          <w:sz w:val="20"/>
          <w:szCs w:val="20"/>
          <w:lang w:eastAsia="pl-PL"/>
        </w:rPr>
      </w:pPr>
    </w:p>
    <w:p w14:paraId="7529C0D3" w14:textId="77777777" w:rsidR="003250B3" w:rsidRPr="00E62EB1" w:rsidRDefault="003250B3" w:rsidP="00C33051">
      <w:pPr>
        <w:spacing w:after="0" w:line="240" w:lineRule="auto"/>
        <w:jc w:val="center"/>
        <w:rPr>
          <w:rFonts w:eastAsia="Times New Roman" w:cs="Arial"/>
          <w:b/>
          <w:sz w:val="20"/>
          <w:szCs w:val="20"/>
          <w:lang w:eastAsia="pl-PL"/>
        </w:rPr>
      </w:pPr>
      <w:r w:rsidRPr="00E62EB1">
        <w:rPr>
          <w:rFonts w:eastAsia="Times New Roman" w:cs="Arial"/>
          <w:b/>
          <w:sz w:val="20"/>
          <w:szCs w:val="20"/>
          <w:lang w:eastAsia="pl-PL"/>
        </w:rPr>
        <w:t>§</w:t>
      </w:r>
      <w:r w:rsidR="003462A6" w:rsidRPr="00E62EB1">
        <w:rPr>
          <w:rFonts w:eastAsia="Times New Roman" w:cs="Arial"/>
          <w:b/>
          <w:sz w:val="20"/>
          <w:szCs w:val="20"/>
          <w:lang w:eastAsia="pl-PL"/>
        </w:rPr>
        <w:t xml:space="preserve"> </w:t>
      </w:r>
      <w:r w:rsidRPr="00E62EB1">
        <w:rPr>
          <w:rFonts w:eastAsia="Times New Roman" w:cs="Arial"/>
          <w:b/>
          <w:sz w:val="20"/>
          <w:szCs w:val="20"/>
          <w:lang w:eastAsia="pl-PL"/>
        </w:rPr>
        <w:t>III.</w:t>
      </w:r>
      <w:r w:rsidR="003462A6" w:rsidRPr="00E62EB1">
        <w:rPr>
          <w:rFonts w:eastAsia="Times New Roman" w:cs="Arial"/>
          <w:b/>
          <w:sz w:val="20"/>
          <w:szCs w:val="20"/>
          <w:lang w:eastAsia="pl-PL"/>
        </w:rPr>
        <w:t xml:space="preserve"> </w:t>
      </w:r>
      <w:r w:rsidRPr="00E62EB1">
        <w:rPr>
          <w:rFonts w:eastAsia="Times New Roman" w:cs="Arial"/>
          <w:b/>
          <w:sz w:val="20"/>
          <w:szCs w:val="20"/>
          <w:lang w:eastAsia="pl-PL"/>
        </w:rPr>
        <w:t>Czas trwania Promocji</w:t>
      </w:r>
    </w:p>
    <w:p w14:paraId="5DD74E85" w14:textId="74B5D87E" w:rsidR="0038700D" w:rsidRPr="002027EB" w:rsidRDefault="003250B3" w:rsidP="002027EB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eastAsia="Times New Roman" w:cs="Arial"/>
          <w:sz w:val="20"/>
          <w:szCs w:val="20"/>
          <w:lang w:eastAsia="pl-PL"/>
        </w:rPr>
      </w:pPr>
      <w:r w:rsidRPr="00E62EB1">
        <w:rPr>
          <w:rFonts w:eastAsia="Times New Roman" w:cs="Arial"/>
          <w:sz w:val="20"/>
          <w:szCs w:val="20"/>
          <w:lang w:eastAsia="pl-PL"/>
        </w:rPr>
        <w:t>Prom</w:t>
      </w:r>
      <w:r w:rsidR="0038700D" w:rsidRPr="00E62EB1">
        <w:rPr>
          <w:rFonts w:eastAsia="Times New Roman" w:cs="Arial"/>
          <w:sz w:val="20"/>
          <w:szCs w:val="20"/>
          <w:lang w:eastAsia="pl-PL"/>
        </w:rPr>
        <w:t xml:space="preserve">ocja trwa od dnia </w:t>
      </w:r>
      <w:r w:rsidR="00565935">
        <w:rPr>
          <w:rFonts w:eastAsia="Times New Roman" w:cs="Arial"/>
          <w:sz w:val="20"/>
          <w:szCs w:val="20"/>
          <w:lang w:eastAsia="pl-PL"/>
        </w:rPr>
        <w:t>6 czerwca 2024</w:t>
      </w:r>
      <w:r w:rsidR="002027EB" w:rsidRPr="00E62EB1">
        <w:rPr>
          <w:rFonts w:eastAsia="Times New Roman" w:cs="Arial"/>
          <w:sz w:val="20"/>
          <w:szCs w:val="20"/>
          <w:lang w:eastAsia="pl-PL"/>
        </w:rPr>
        <w:t xml:space="preserve"> roku od godziny 10.00 do dnia </w:t>
      </w:r>
      <w:r w:rsidR="00565935">
        <w:rPr>
          <w:rFonts w:eastAsia="Times New Roman" w:cs="Arial"/>
          <w:sz w:val="20"/>
          <w:szCs w:val="20"/>
          <w:lang w:eastAsia="pl-PL"/>
        </w:rPr>
        <w:t>14 czerwca 2024</w:t>
      </w:r>
      <w:r w:rsidR="002027EB">
        <w:rPr>
          <w:rFonts w:eastAsia="Times New Roman" w:cs="Arial"/>
          <w:sz w:val="20"/>
          <w:szCs w:val="20"/>
          <w:lang w:eastAsia="pl-PL"/>
        </w:rPr>
        <w:t xml:space="preserve"> roku</w:t>
      </w:r>
      <w:r w:rsidR="002027EB" w:rsidRPr="00E62EB1">
        <w:rPr>
          <w:rFonts w:eastAsia="Times New Roman" w:cs="Arial"/>
          <w:sz w:val="20"/>
          <w:szCs w:val="20"/>
          <w:lang w:eastAsia="pl-PL"/>
        </w:rPr>
        <w:t xml:space="preserve"> do godz. </w:t>
      </w:r>
      <w:r w:rsidR="002027EB">
        <w:rPr>
          <w:rFonts w:eastAsia="Times New Roman" w:cs="Arial"/>
          <w:sz w:val="20"/>
          <w:szCs w:val="20"/>
          <w:lang w:eastAsia="pl-PL"/>
        </w:rPr>
        <w:t>15.30</w:t>
      </w:r>
    </w:p>
    <w:p w14:paraId="27EC2580" w14:textId="77777777" w:rsidR="0038700D" w:rsidRPr="00E62EB1" w:rsidRDefault="003250B3" w:rsidP="00512F42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eastAsia="Times New Roman" w:cs="Arial"/>
          <w:sz w:val="20"/>
          <w:szCs w:val="20"/>
          <w:lang w:eastAsia="pl-PL"/>
        </w:rPr>
      </w:pPr>
      <w:r w:rsidRPr="00E62EB1">
        <w:rPr>
          <w:rFonts w:eastAsia="Times New Roman" w:cs="Arial"/>
          <w:sz w:val="20"/>
          <w:szCs w:val="20"/>
          <w:lang w:eastAsia="pl-PL"/>
        </w:rPr>
        <w:t>Organizator zastrzega sobie prawo do wcześniejszego zakończenia Promocji bez podawania przyczyn.</w:t>
      </w:r>
    </w:p>
    <w:p w14:paraId="29676988" w14:textId="77777777" w:rsidR="0038700D" w:rsidRPr="00E62EB1" w:rsidRDefault="003250B3" w:rsidP="00512F42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eastAsia="Times New Roman" w:cs="Arial"/>
          <w:sz w:val="20"/>
          <w:szCs w:val="20"/>
          <w:lang w:eastAsia="pl-PL"/>
        </w:rPr>
      </w:pPr>
      <w:r w:rsidRPr="00E62EB1">
        <w:rPr>
          <w:rFonts w:eastAsia="Times New Roman" w:cs="Arial"/>
          <w:sz w:val="20"/>
          <w:szCs w:val="20"/>
          <w:lang w:eastAsia="pl-PL"/>
        </w:rPr>
        <w:t>O wcześniejszym zakończeniu Promocji Organizator powiadomi na swojej stronie internetowej www.</w:t>
      </w:r>
      <w:r w:rsidR="00C33051" w:rsidRPr="00E62EB1">
        <w:rPr>
          <w:rFonts w:eastAsia="Times New Roman" w:cs="Arial"/>
          <w:sz w:val="20"/>
          <w:szCs w:val="20"/>
          <w:lang w:eastAsia="pl-PL"/>
        </w:rPr>
        <w:t>agrosklad.com.pl</w:t>
      </w:r>
    </w:p>
    <w:p w14:paraId="7F484B90" w14:textId="77777777" w:rsidR="003250B3" w:rsidRPr="00E62EB1" w:rsidRDefault="003250B3" w:rsidP="00512F42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eastAsia="Times New Roman" w:cs="Arial"/>
          <w:sz w:val="20"/>
          <w:szCs w:val="20"/>
          <w:lang w:eastAsia="pl-PL"/>
        </w:rPr>
      </w:pPr>
      <w:r w:rsidRPr="00E62EB1">
        <w:rPr>
          <w:rFonts w:eastAsia="Times New Roman" w:cs="Arial"/>
          <w:sz w:val="20"/>
          <w:szCs w:val="20"/>
          <w:lang w:eastAsia="pl-PL"/>
        </w:rPr>
        <w:t>Zakończenie Promocji nie wpływa na prawa nabyte przez Uczestników Promocji w okresie jej trwania.</w:t>
      </w:r>
    </w:p>
    <w:p w14:paraId="1387C641" w14:textId="77777777" w:rsidR="00C33051" w:rsidRPr="00E62EB1" w:rsidRDefault="00C33051" w:rsidP="0062412F">
      <w:pPr>
        <w:spacing w:after="0" w:line="240" w:lineRule="auto"/>
        <w:jc w:val="both"/>
        <w:rPr>
          <w:rFonts w:eastAsia="Times New Roman" w:cs="Arial"/>
          <w:sz w:val="20"/>
          <w:szCs w:val="20"/>
          <w:lang w:eastAsia="pl-PL"/>
        </w:rPr>
      </w:pPr>
    </w:p>
    <w:p w14:paraId="5ACD77AA" w14:textId="77777777" w:rsidR="003250B3" w:rsidRPr="00E62EB1" w:rsidRDefault="003250B3" w:rsidP="00C33051">
      <w:pPr>
        <w:spacing w:after="0" w:line="240" w:lineRule="auto"/>
        <w:jc w:val="center"/>
        <w:rPr>
          <w:rFonts w:eastAsia="Times New Roman" w:cs="Arial"/>
          <w:b/>
          <w:sz w:val="20"/>
          <w:szCs w:val="20"/>
          <w:lang w:eastAsia="pl-PL"/>
        </w:rPr>
      </w:pPr>
      <w:r w:rsidRPr="00E62EB1">
        <w:rPr>
          <w:rFonts w:eastAsia="Times New Roman" w:cs="Arial"/>
          <w:b/>
          <w:sz w:val="20"/>
          <w:szCs w:val="20"/>
          <w:lang w:eastAsia="pl-PL"/>
        </w:rPr>
        <w:t>§ IV. Zasady Promocji</w:t>
      </w:r>
    </w:p>
    <w:p w14:paraId="3D96901E" w14:textId="77777777" w:rsidR="00565935" w:rsidRDefault="003250B3" w:rsidP="00E62EB1">
      <w:pPr>
        <w:pStyle w:val="Akapitzlist"/>
        <w:numPr>
          <w:ilvl w:val="6"/>
          <w:numId w:val="10"/>
        </w:numPr>
        <w:spacing w:after="0" w:line="240" w:lineRule="auto"/>
        <w:ind w:left="284" w:hanging="284"/>
        <w:jc w:val="both"/>
        <w:rPr>
          <w:rFonts w:eastAsia="Times New Roman" w:cs="Arial"/>
          <w:sz w:val="20"/>
          <w:szCs w:val="20"/>
          <w:lang w:eastAsia="pl-PL"/>
        </w:rPr>
      </w:pPr>
      <w:r w:rsidRPr="00E62EB1">
        <w:rPr>
          <w:rFonts w:eastAsia="Times New Roman" w:cs="Arial"/>
          <w:sz w:val="20"/>
          <w:szCs w:val="20"/>
          <w:lang w:eastAsia="pl-PL"/>
        </w:rPr>
        <w:t>Każdy Uczestnik, który w okresie trwania Promocji zakupi</w:t>
      </w:r>
    </w:p>
    <w:p w14:paraId="73872B2A" w14:textId="45B22A50" w:rsidR="00565935" w:rsidRDefault="00873BD8" w:rsidP="00565935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eastAsia="Times New Roman" w:cs="Arial"/>
          <w:sz w:val="20"/>
          <w:szCs w:val="20"/>
          <w:lang w:eastAsia="pl-PL"/>
        </w:rPr>
      </w:pPr>
      <w:r>
        <w:rPr>
          <w:rFonts w:eastAsia="Times New Roman" w:cs="Arial"/>
          <w:sz w:val="20"/>
          <w:szCs w:val="20"/>
          <w:lang w:eastAsia="pl-PL"/>
        </w:rPr>
        <w:t>Ciągnik z serii Boomer</w:t>
      </w:r>
      <w:r w:rsidR="000E1B50">
        <w:rPr>
          <w:rFonts w:eastAsia="Times New Roman" w:cs="Arial"/>
          <w:sz w:val="20"/>
          <w:szCs w:val="20"/>
          <w:lang w:eastAsia="pl-PL"/>
        </w:rPr>
        <w:t xml:space="preserve"> 25,35,45,50 </w:t>
      </w:r>
      <w:r w:rsidR="000E1B50" w:rsidRPr="000E1B50">
        <w:rPr>
          <w:rFonts w:eastAsia="Times New Roman" w:cs="Arial"/>
          <w:sz w:val="20"/>
          <w:szCs w:val="20"/>
          <w:lang w:eastAsia="pl-PL"/>
        </w:rPr>
        <w:t>otrzyma</w:t>
      </w:r>
      <w:r w:rsidR="000E1B50">
        <w:rPr>
          <w:rFonts w:eastAsia="Times New Roman" w:cs="Arial"/>
          <w:sz w:val="20"/>
          <w:szCs w:val="20"/>
          <w:lang w:eastAsia="pl-PL"/>
        </w:rPr>
        <w:t xml:space="preserve"> Vouc</w:t>
      </w:r>
      <w:r w:rsidR="00920F81">
        <w:rPr>
          <w:rFonts w:eastAsia="Times New Roman" w:cs="Arial"/>
          <w:sz w:val="20"/>
          <w:szCs w:val="20"/>
          <w:lang w:eastAsia="pl-PL"/>
        </w:rPr>
        <w:t>h</w:t>
      </w:r>
      <w:r w:rsidR="000E1B50">
        <w:rPr>
          <w:rFonts w:eastAsia="Times New Roman" w:cs="Arial"/>
          <w:sz w:val="20"/>
          <w:szCs w:val="20"/>
          <w:lang w:eastAsia="pl-PL"/>
        </w:rPr>
        <w:t>er o wartości 1000zł netto</w:t>
      </w:r>
    </w:p>
    <w:p w14:paraId="5F45AF1A" w14:textId="3C091A24" w:rsidR="00565935" w:rsidRDefault="00873BD8" w:rsidP="00565935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eastAsia="Times New Roman" w:cs="Arial"/>
          <w:sz w:val="20"/>
          <w:szCs w:val="20"/>
          <w:lang w:eastAsia="pl-PL"/>
        </w:rPr>
      </w:pPr>
      <w:r>
        <w:rPr>
          <w:rFonts w:eastAsia="Times New Roman" w:cs="Arial"/>
          <w:sz w:val="20"/>
          <w:szCs w:val="20"/>
          <w:lang w:eastAsia="pl-PL"/>
        </w:rPr>
        <w:t>Ciągnik z serii T4 F/N/V oraz T5S</w:t>
      </w:r>
      <w:r w:rsidR="000E1B50">
        <w:rPr>
          <w:rFonts w:eastAsia="Times New Roman" w:cs="Arial"/>
          <w:sz w:val="20"/>
          <w:szCs w:val="20"/>
          <w:lang w:eastAsia="pl-PL"/>
        </w:rPr>
        <w:t xml:space="preserve"> </w:t>
      </w:r>
      <w:r w:rsidR="000E1B50" w:rsidRPr="000E1B50">
        <w:rPr>
          <w:rFonts w:eastAsia="Times New Roman" w:cs="Arial"/>
          <w:sz w:val="20"/>
          <w:szCs w:val="20"/>
          <w:lang w:eastAsia="pl-PL"/>
        </w:rPr>
        <w:t>otrzyma</w:t>
      </w:r>
      <w:r w:rsidR="000E1B50">
        <w:rPr>
          <w:rFonts w:eastAsia="Times New Roman" w:cs="Arial"/>
          <w:sz w:val="20"/>
          <w:szCs w:val="20"/>
          <w:lang w:eastAsia="pl-PL"/>
        </w:rPr>
        <w:t xml:space="preserve"> Vouc</w:t>
      </w:r>
      <w:r w:rsidR="00920F81">
        <w:rPr>
          <w:rFonts w:eastAsia="Times New Roman" w:cs="Arial"/>
          <w:sz w:val="20"/>
          <w:szCs w:val="20"/>
          <w:lang w:eastAsia="pl-PL"/>
        </w:rPr>
        <w:t>h</w:t>
      </w:r>
      <w:r w:rsidR="000E1B50">
        <w:rPr>
          <w:rFonts w:eastAsia="Times New Roman" w:cs="Arial"/>
          <w:sz w:val="20"/>
          <w:szCs w:val="20"/>
          <w:lang w:eastAsia="pl-PL"/>
        </w:rPr>
        <w:t>er o wartości 2000zł netto</w:t>
      </w:r>
    </w:p>
    <w:p w14:paraId="3E25A40B" w14:textId="664DC533" w:rsidR="00565935" w:rsidRDefault="00873BD8" w:rsidP="00565935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eastAsia="Times New Roman" w:cs="Arial"/>
          <w:sz w:val="20"/>
          <w:szCs w:val="20"/>
          <w:lang w:eastAsia="pl-PL"/>
        </w:rPr>
      </w:pPr>
      <w:r>
        <w:rPr>
          <w:rFonts w:eastAsia="Times New Roman" w:cs="Arial"/>
          <w:sz w:val="20"/>
          <w:szCs w:val="20"/>
          <w:lang w:eastAsia="pl-PL"/>
        </w:rPr>
        <w:t>Ciągnik z serii T5 DualCommand, T5 ElektroCommand, T5 DynamicCommand</w:t>
      </w:r>
      <w:r w:rsidR="000E1B50" w:rsidRPr="000E1B50">
        <w:rPr>
          <w:rFonts w:eastAsia="Times New Roman" w:cs="Arial"/>
          <w:sz w:val="20"/>
          <w:szCs w:val="20"/>
          <w:lang w:eastAsia="pl-PL"/>
        </w:rPr>
        <w:t xml:space="preserve"> otrzyma</w:t>
      </w:r>
      <w:r w:rsidR="000E1B50">
        <w:rPr>
          <w:rFonts w:eastAsia="Times New Roman" w:cs="Arial"/>
          <w:sz w:val="20"/>
          <w:szCs w:val="20"/>
          <w:lang w:eastAsia="pl-PL"/>
        </w:rPr>
        <w:t xml:space="preserve"> Vouc</w:t>
      </w:r>
      <w:r w:rsidR="00920F81">
        <w:rPr>
          <w:rFonts w:eastAsia="Times New Roman" w:cs="Arial"/>
          <w:sz w:val="20"/>
          <w:szCs w:val="20"/>
          <w:lang w:eastAsia="pl-PL"/>
        </w:rPr>
        <w:t>h</w:t>
      </w:r>
      <w:r w:rsidR="000E1B50">
        <w:rPr>
          <w:rFonts w:eastAsia="Times New Roman" w:cs="Arial"/>
          <w:sz w:val="20"/>
          <w:szCs w:val="20"/>
          <w:lang w:eastAsia="pl-PL"/>
        </w:rPr>
        <w:t>er o wartości 3000zł netto</w:t>
      </w:r>
    </w:p>
    <w:p w14:paraId="0BB43FA6" w14:textId="353FD522" w:rsidR="00873BD8" w:rsidRDefault="00873BD8" w:rsidP="00565935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eastAsia="Times New Roman" w:cs="Arial"/>
          <w:sz w:val="20"/>
          <w:szCs w:val="20"/>
          <w:lang w:eastAsia="pl-PL"/>
        </w:rPr>
      </w:pPr>
      <w:r>
        <w:rPr>
          <w:rFonts w:eastAsia="Times New Roman" w:cs="Arial"/>
          <w:sz w:val="20"/>
          <w:szCs w:val="20"/>
          <w:lang w:eastAsia="pl-PL"/>
        </w:rPr>
        <w:t>Ciągnik z serii T6 i T7</w:t>
      </w:r>
      <w:r w:rsidR="000E1B50">
        <w:rPr>
          <w:rFonts w:eastAsia="Times New Roman" w:cs="Arial"/>
          <w:sz w:val="20"/>
          <w:szCs w:val="20"/>
          <w:lang w:eastAsia="pl-PL"/>
        </w:rPr>
        <w:t xml:space="preserve"> </w:t>
      </w:r>
      <w:r w:rsidR="000E1B50" w:rsidRPr="000E1B50">
        <w:rPr>
          <w:rFonts w:eastAsia="Times New Roman" w:cs="Arial"/>
          <w:sz w:val="20"/>
          <w:szCs w:val="20"/>
          <w:lang w:eastAsia="pl-PL"/>
        </w:rPr>
        <w:t>otrzyma</w:t>
      </w:r>
      <w:r w:rsidR="000E1B50">
        <w:rPr>
          <w:rFonts w:eastAsia="Times New Roman" w:cs="Arial"/>
          <w:sz w:val="20"/>
          <w:szCs w:val="20"/>
          <w:lang w:eastAsia="pl-PL"/>
        </w:rPr>
        <w:t xml:space="preserve"> Vouc</w:t>
      </w:r>
      <w:r w:rsidR="00920F81">
        <w:rPr>
          <w:rFonts w:eastAsia="Times New Roman" w:cs="Arial"/>
          <w:sz w:val="20"/>
          <w:szCs w:val="20"/>
          <w:lang w:eastAsia="pl-PL"/>
        </w:rPr>
        <w:t>h</w:t>
      </w:r>
      <w:r w:rsidR="000E1B50">
        <w:rPr>
          <w:rFonts w:eastAsia="Times New Roman" w:cs="Arial"/>
          <w:sz w:val="20"/>
          <w:szCs w:val="20"/>
          <w:lang w:eastAsia="pl-PL"/>
        </w:rPr>
        <w:t>er o wartości 5000zł netto</w:t>
      </w:r>
    </w:p>
    <w:p w14:paraId="048C7602" w14:textId="70A5C15B" w:rsidR="00873BD8" w:rsidRDefault="00873BD8" w:rsidP="00565935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eastAsia="Times New Roman" w:cs="Arial"/>
          <w:sz w:val="20"/>
          <w:szCs w:val="20"/>
          <w:lang w:eastAsia="pl-PL"/>
        </w:rPr>
      </w:pPr>
      <w:r>
        <w:rPr>
          <w:rFonts w:eastAsia="Times New Roman" w:cs="Arial"/>
          <w:sz w:val="20"/>
          <w:szCs w:val="20"/>
          <w:lang w:eastAsia="pl-PL"/>
        </w:rPr>
        <w:t>Ciągnik z serii T7 HD oraz T7.300</w:t>
      </w:r>
      <w:r w:rsidR="000E1B50" w:rsidRPr="000E1B50">
        <w:rPr>
          <w:rFonts w:eastAsia="Times New Roman" w:cs="Arial"/>
          <w:sz w:val="20"/>
          <w:szCs w:val="20"/>
          <w:lang w:eastAsia="pl-PL"/>
        </w:rPr>
        <w:t xml:space="preserve"> otrzyma</w:t>
      </w:r>
      <w:r w:rsidR="000E1B50">
        <w:rPr>
          <w:rFonts w:eastAsia="Times New Roman" w:cs="Arial"/>
          <w:sz w:val="20"/>
          <w:szCs w:val="20"/>
          <w:lang w:eastAsia="pl-PL"/>
        </w:rPr>
        <w:t xml:space="preserve"> Vouc</w:t>
      </w:r>
      <w:r w:rsidR="00920F81">
        <w:rPr>
          <w:rFonts w:eastAsia="Times New Roman" w:cs="Arial"/>
          <w:sz w:val="20"/>
          <w:szCs w:val="20"/>
          <w:lang w:eastAsia="pl-PL"/>
        </w:rPr>
        <w:t>h</w:t>
      </w:r>
      <w:r w:rsidR="000E1B50">
        <w:rPr>
          <w:rFonts w:eastAsia="Times New Roman" w:cs="Arial"/>
          <w:sz w:val="20"/>
          <w:szCs w:val="20"/>
          <w:lang w:eastAsia="pl-PL"/>
        </w:rPr>
        <w:t>er o wartości 10000zł netto.</w:t>
      </w:r>
    </w:p>
    <w:p w14:paraId="635F95EA" w14:textId="77777777" w:rsidR="003250B3" w:rsidRPr="00A71A00" w:rsidRDefault="003250B3" w:rsidP="00A71A00">
      <w:pPr>
        <w:pStyle w:val="Akapitzlist"/>
        <w:numPr>
          <w:ilvl w:val="6"/>
          <w:numId w:val="10"/>
        </w:numPr>
        <w:spacing w:after="0" w:line="240" w:lineRule="auto"/>
        <w:ind w:left="284" w:hanging="284"/>
        <w:jc w:val="both"/>
        <w:rPr>
          <w:rFonts w:eastAsia="Times New Roman" w:cs="Arial"/>
          <w:sz w:val="20"/>
          <w:szCs w:val="20"/>
          <w:lang w:eastAsia="pl-PL"/>
        </w:rPr>
      </w:pPr>
      <w:r w:rsidRPr="00A71A00">
        <w:rPr>
          <w:rFonts w:eastAsia="Times New Roman" w:cs="Arial"/>
          <w:sz w:val="20"/>
          <w:szCs w:val="20"/>
          <w:lang w:eastAsia="pl-PL"/>
        </w:rPr>
        <w:t>Promocja nie łączy się z innymi akcjami promocyjnymi</w:t>
      </w:r>
      <w:r w:rsidR="00AC7AF9" w:rsidRPr="00A71A00">
        <w:rPr>
          <w:rFonts w:eastAsia="Times New Roman" w:cs="Arial"/>
          <w:sz w:val="20"/>
          <w:szCs w:val="20"/>
          <w:lang w:eastAsia="pl-PL"/>
        </w:rPr>
        <w:t>.</w:t>
      </w:r>
    </w:p>
    <w:p w14:paraId="650711EA" w14:textId="77777777" w:rsidR="00C33051" w:rsidRPr="00E62EB1" w:rsidRDefault="00C33051" w:rsidP="0062412F">
      <w:pPr>
        <w:spacing w:after="0" w:line="240" w:lineRule="auto"/>
        <w:jc w:val="both"/>
        <w:rPr>
          <w:rFonts w:eastAsia="Times New Roman" w:cs="Arial"/>
          <w:sz w:val="20"/>
          <w:szCs w:val="20"/>
          <w:lang w:eastAsia="pl-PL"/>
        </w:rPr>
      </w:pPr>
    </w:p>
    <w:p w14:paraId="5B472B07" w14:textId="77777777" w:rsidR="00C33051" w:rsidRPr="00E62EB1" w:rsidRDefault="003250B3" w:rsidP="00E62EB1">
      <w:pPr>
        <w:spacing w:after="0" w:line="240" w:lineRule="auto"/>
        <w:jc w:val="center"/>
        <w:rPr>
          <w:rFonts w:eastAsia="Times New Roman" w:cs="Arial"/>
          <w:b/>
          <w:sz w:val="20"/>
          <w:szCs w:val="20"/>
          <w:lang w:eastAsia="pl-PL"/>
        </w:rPr>
      </w:pPr>
      <w:r w:rsidRPr="00E62EB1">
        <w:rPr>
          <w:rFonts w:eastAsia="Times New Roman" w:cs="Arial"/>
          <w:b/>
          <w:sz w:val="20"/>
          <w:szCs w:val="20"/>
          <w:lang w:eastAsia="pl-PL"/>
        </w:rPr>
        <w:t>§ V</w:t>
      </w:r>
      <w:r w:rsidR="00C33051" w:rsidRPr="00E62EB1">
        <w:rPr>
          <w:rFonts w:eastAsia="Times New Roman" w:cs="Arial"/>
          <w:b/>
          <w:sz w:val="20"/>
          <w:szCs w:val="20"/>
          <w:lang w:eastAsia="pl-PL"/>
        </w:rPr>
        <w:t xml:space="preserve">. </w:t>
      </w:r>
      <w:r w:rsidRPr="00E62EB1">
        <w:rPr>
          <w:rFonts w:eastAsia="Times New Roman" w:cs="Arial"/>
          <w:b/>
          <w:sz w:val="20"/>
          <w:szCs w:val="20"/>
          <w:lang w:eastAsia="pl-PL"/>
        </w:rPr>
        <w:t>Reklamacje</w:t>
      </w:r>
    </w:p>
    <w:p w14:paraId="544A9065" w14:textId="47797F0A" w:rsidR="00AC7AF9" w:rsidRPr="00160A91" w:rsidRDefault="003250B3" w:rsidP="00160A91">
      <w:pPr>
        <w:pStyle w:val="Akapitzlist"/>
        <w:numPr>
          <w:ilvl w:val="0"/>
          <w:numId w:val="22"/>
        </w:numPr>
        <w:spacing w:after="0" w:line="240" w:lineRule="auto"/>
        <w:ind w:left="284" w:hanging="284"/>
        <w:jc w:val="both"/>
        <w:rPr>
          <w:rFonts w:eastAsia="Times New Roman" w:cs="Arial"/>
          <w:b/>
          <w:sz w:val="20"/>
          <w:szCs w:val="20"/>
          <w:lang w:eastAsia="pl-PL"/>
        </w:rPr>
      </w:pPr>
      <w:r w:rsidRPr="00160A91">
        <w:rPr>
          <w:rFonts w:eastAsia="Times New Roman" w:cs="Arial"/>
          <w:sz w:val="20"/>
          <w:szCs w:val="20"/>
          <w:lang w:eastAsia="pl-PL"/>
        </w:rPr>
        <w:t xml:space="preserve">Reklamacje dotyczące przebiegu Promocji należy kierować na adres: </w:t>
      </w:r>
      <w:r w:rsidR="00C56A47" w:rsidRPr="00160A91">
        <w:rPr>
          <w:rFonts w:eastAsia="Times New Roman" w:cstheme="minorHAnsi"/>
          <w:color w:val="000000" w:themeColor="text1"/>
          <w:sz w:val="20"/>
          <w:szCs w:val="20"/>
          <w:lang w:eastAsia="pl-PL"/>
        </w:rPr>
        <w:t>AGROSKŁAD Sp. z o.o z siedzibą w Józefin 39, 97-225 Ujazd</w:t>
      </w:r>
      <w:r w:rsidRPr="00160A91">
        <w:rPr>
          <w:rFonts w:eastAsia="Times New Roman" w:cs="Arial"/>
          <w:sz w:val="20"/>
          <w:szCs w:val="20"/>
          <w:lang w:eastAsia="pl-PL"/>
        </w:rPr>
        <w:t xml:space="preserve">, z dopiskiem Promocja </w:t>
      </w:r>
      <w:r w:rsidR="0074659D" w:rsidRPr="00FA55CC">
        <w:rPr>
          <w:rFonts w:eastAsia="Times New Roman" w:cs="Arial"/>
          <w:b/>
          <w:sz w:val="20"/>
          <w:szCs w:val="20"/>
          <w:lang w:eastAsia="pl-PL"/>
        </w:rPr>
        <w:t xml:space="preserve">„Voucher </w:t>
      </w:r>
      <w:r w:rsidR="0074659D">
        <w:rPr>
          <w:rFonts w:eastAsia="Times New Roman" w:cs="Arial"/>
          <w:b/>
          <w:sz w:val="20"/>
          <w:szCs w:val="20"/>
          <w:lang w:eastAsia="pl-PL"/>
        </w:rPr>
        <w:t xml:space="preserve">na ciągniki marki New Holland </w:t>
      </w:r>
      <w:r w:rsidR="0074659D" w:rsidRPr="00FA55CC">
        <w:rPr>
          <w:rFonts w:eastAsia="Times New Roman" w:cs="Arial"/>
          <w:b/>
          <w:sz w:val="20"/>
          <w:szCs w:val="20"/>
          <w:lang w:eastAsia="pl-PL"/>
        </w:rPr>
        <w:t>1000zł, 2000zł, 3000zł, 5000zł, 10000zł</w:t>
      </w:r>
      <w:r w:rsidR="0074659D">
        <w:rPr>
          <w:rFonts w:eastAsia="Times New Roman" w:cs="Arial"/>
          <w:b/>
          <w:sz w:val="20"/>
          <w:szCs w:val="20"/>
          <w:lang w:eastAsia="pl-PL"/>
        </w:rPr>
        <w:t xml:space="preserve"> netto” </w:t>
      </w:r>
      <w:r w:rsidRPr="00160A91">
        <w:rPr>
          <w:rFonts w:eastAsia="Times New Roman" w:cs="Arial"/>
          <w:sz w:val="20"/>
          <w:szCs w:val="20"/>
          <w:lang w:eastAsia="pl-PL"/>
        </w:rPr>
        <w:t xml:space="preserve">lub na adres e-mail: </w:t>
      </w:r>
      <w:r w:rsidR="00AC7AF9" w:rsidRPr="00160A91">
        <w:rPr>
          <w:rFonts w:eastAsia="Times New Roman" w:cs="Arial"/>
          <w:sz w:val="20"/>
          <w:szCs w:val="20"/>
          <w:lang w:eastAsia="pl-PL"/>
        </w:rPr>
        <w:t>maszyny@agrosklad.com.pl</w:t>
      </w:r>
      <w:r w:rsidRPr="00160A91">
        <w:rPr>
          <w:rFonts w:eastAsia="Times New Roman" w:cs="Arial"/>
          <w:sz w:val="20"/>
          <w:szCs w:val="20"/>
          <w:lang w:eastAsia="pl-PL"/>
        </w:rPr>
        <w:t xml:space="preserve">. Reklamacja powinna obejmować dokładne dane osobowe Uczestnika, kopię </w:t>
      </w:r>
      <w:r w:rsidR="00AC7AF9" w:rsidRPr="00160A91">
        <w:rPr>
          <w:rFonts w:eastAsia="Times New Roman" w:cs="Arial"/>
          <w:sz w:val="20"/>
          <w:szCs w:val="20"/>
          <w:lang w:eastAsia="pl-PL"/>
        </w:rPr>
        <w:t>Zamówienia</w:t>
      </w:r>
      <w:r w:rsidRPr="00160A91">
        <w:rPr>
          <w:rFonts w:eastAsia="Times New Roman" w:cs="Arial"/>
          <w:sz w:val="20"/>
          <w:szCs w:val="20"/>
          <w:lang w:eastAsia="pl-PL"/>
        </w:rPr>
        <w:t xml:space="preserve"> oraz opis okoliczności, stanowiących podstawę do złożenia reklamacji.</w:t>
      </w:r>
    </w:p>
    <w:p w14:paraId="4B925F43" w14:textId="77777777" w:rsidR="003250B3" w:rsidRPr="00E62EB1" w:rsidRDefault="003250B3" w:rsidP="00512F42">
      <w:pPr>
        <w:pStyle w:val="Akapitzlist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eastAsia="Times New Roman" w:cs="Arial"/>
          <w:sz w:val="20"/>
          <w:szCs w:val="20"/>
          <w:lang w:eastAsia="pl-PL"/>
        </w:rPr>
      </w:pPr>
      <w:r w:rsidRPr="00E62EB1">
        <w:rPr>
          <w:rFonts w:eastAsia="Times New Roman" w:cs="Arial"/>
          <w:sz w:val="20"/>
          <w:szCs w:val="20"/>
          <w:lang w:eastAsia="pl-PL"/>
        </w:rPr>
        <w:t>Reklamacje będą rozpatrywane przez Organizatora w terminie 14 dni od daty ich otrzymania.</w:t>
      </w:r>
    </w:p>
    <w:p w14:paraId="495D6EBF" w14:textId="77777777" w:rsidR="00AC7AF9" w:rsidRPr="00E62EB1" w:rsidRDefault="00AC7AF9" w:rsidP="0062412F">
      <w:pPr>
        <w:spacing w:after="0" w:line="240" w:lineRule="auto"/>
        <w:jc w:val="both"/>
        <w:rPr>
          <w:rFonts w:eastAsia="Times New Roman" w:cs="Arial"/>
          <w:sz w:val="20"/>
          <w:szCs w:val="20"/>
          <w:lang w:eastAsia="pl-PL"/>
        </w:rPr>
      </w:pPr>
    </w:p>
    <w:p w14:paraId="206E7453" w14:textId="77777777" w:rsidR="003250B3" w:rsidRPr="00E62EB1" w:rsidRDefault="003250B3" w:rsidP="0062412F">
      <w:pPr>
        <w:spacing w:after="0" w:line="240" w:lineRule="auto"/>
        <w:jc w:val="both"/>
        <w:rPr>
          <w:rFonts w:eastAsia="Times New Roman" w:cs="Arial"/>
          <w:sz w:val="20"/>
          <w:szCs w:val="20"/>
          <w:lang w:eastAsia="pl-PL"/>
        </w:rPr>
      </w:pPr>
    </w:p>
    <w:p w14:paraId="48714CF3" w14:textId="77777777" w:rsidR="003250B3" w:rsidRPr="00E62EB1" w:rsidRDefault="003250B3" w:rsidP="00AC7AF9">
      <w:pPr>
        <w:spacing w:after="0" w:line="240" w:lineRule="auto"/>
        <w:jc w:val="center"/>
        <w:rPr>
          <w:rFonts w:eastAsia="Times New Roman" w:cs="Arial"/>
          <w:b/>
          <w:sz w:val="20"/>
          <w:szCs w:val="20"/>
          <w:lang w:eastAsia="pl-PL"/>
        </w:rPr>
      </w:pPr>
      <w:r w:rsidRPr="00E62EB1">
        <w:rPr>
          <w:rFonts w:eastAsia="Times New Roman" w:cs="Arial"/>
          <w:b/>
          <w:sz w:val="20"/>
          <w:szCs w:val="20"/>
          <w:lang w:eastAsia="pl-PL"/>
        </w:rPr>
        <w:t>§ VI.</w:t>
      </w:r>
      <w:r w:rsidR="00AC7AF9" w:rsidRPr="00E62EB1">
        <w:rPr>
          <w:rFonts w:eastAsia="Times New Roman" w:cs="Arial"/>
          <w:b/>
          <w:sz w:val="20"/>
          <w:szCs w:val="20"/>
          <w:lang w:eastAsia="pl-PL"/>
        </w:rPr>
        <w:t xml:space="preserve"> </w:t>
      </w:r>
      <w:r w:rsidRPr="00E62EB1">
        <w:rPr>
          <w:rFonts w:eastAsia="Times New Roman" w:cs="Arial"/>
          <w:b/>
          <w:sz w:val="20"/>
          <w:szCs w:val="20"/>
          <w:lang w:eastAsia="pl-PL"/>
        </w:rPr>
        <w:t>Postanowienia końcowe</w:t>
      </w:r>
    </w:p>
    <w:p w14:paraId="3DA1D3FA" w14:textId="77777777" w:rsidR="003250B3" w:rsidRPr="00E62EB1" w:rsidRDefault="003250B3" w:rsidP="004D1E1E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eastAsia="Times New Roman" w:cs="Arial"/>
          <w:sz w:val="20"/>
          <w:szCs w:val="20"/>
          <w:lang w:eastAsia="pl-PL"/>
        </w:rPr>
      </w:pPr>
      <w:r w:rsidRPr="00E62EB1">
        <w:rPr>
          <w:rFonts w:eastAsia="Times New Roman" w:cs="Arial"/>
          <w:sz w:val="20"/>
          <w:szCs w:val="20"/>
          <w:lang w:eastAsia="pl-PL"/>
        </w:rPr>
        <w:t>Organizator zastrzega sobie prawo dokonywania zmian w niniejszym Regulaminie</w:t>
      </w:r>
      <w:r w:rsidR="006B3DC4">
        <w:rPr>
          <w:rFonts w:eastAsia="Times New Roman" w:cs="Arial"/>
          <w:sz w:val="20"/>
          <w:szCs w:val="20"/>
          <w:lang w:eastAsia="pl-PL"/>
        </w:rPr>
        <w:t>.</w:t>
      </w:r>
    </w:p>
    <w:p w14:paraId="161F87B3" w14:textId="77777777" w:rsidR="004D1E1E" w:rsidRDefault="003250B3" w:rsidP="004D1E1E">
      <w:pPr>
        <w:spacing w:after="0" w:line="240" w:lineRule="auto"/>
        <w:ind w:left="284"/>
        <w:jc w:val="both"/>
        <w:rPr>
          <w:rFonts w:eastAsia="Times New Roman" w:cs="Arial"/>
          <w:sz w:val="20"/>
          <w:szCs w:val="20"/>
          <w:lang w:eastAsia="pl-PL"/>
        </w:rPr>
      </w:pPr>
      <w:r w:rsidRPr="00E62EB1">
        <w:rPr>
          <w:rFonts w:eastAsia="Times New Roman" w:cs="Arial"/>
          <w:sz w:val="20"/>
          <w:szCs w:val="20"/>
          <w:lang w:eastAsia="pl-PL"/>
        </w:rPr>
        <w:t>Zmienione warunki Regulaminu zostaną udostępnione na stronie internetowej www.</w:t>
      </w:r>
      <w:r w:rsidR="00AC7AF9" w:rsidRPr="00E62EB1">
        <w:rPr>
          <w:rFonts w:eastAsia="Times New Roman" w:cs="Arial"/>
          <w:sz w:val="20"/>
          <w:szCs w:val="20"/>
          <w:lang w:eastAsia="pl-PL"/>
        </w:rPr>
        <w:t>agrosklad.com.pl</w:t>
      </w:r>
      <w:r w:rsidRPr="00E62EB1">
        <w:rPr>
          <w:rFonts w:eastAsia="Times New Roman" w:cs="Arial"/>
          <w:sz w:val="20"/>
          <w:szCs w:val="20"/>
          <w:lang w:eastAsia="pl-PL"/>
        </w:rPr>
        <w:t xml:space="preserve"> </w:t>
      </w:r>
      <w:r w:rsidR="006B3DC4">
        <w:rPr>
          <w:rFonts w:eastAsia="Times New Roman" w:cs="Arial"/>
          <w:sz w:val="20"/>
          <w:szCs w:val="20"/>
          <w:lang w:eastAsia="pl-PL"/>
        </w:rPr>
        <w:br/>
      </w:r>
      <w:r w:rsidRPr="006B3DC4">
        <w:rPr>
          <w:rFonts w:eastAsia="Times New Roman" w:cs="Arial"/>
          <w:sz w:val="20"/>
          <w:szCs w:val="20"/>
          <w:lang w:eastAsia="pl-PL"/>
        </w:rPr>
        <w:t xml:space="preserve">a także w </w:t>
      </w:r>
      <w:r w:rsidR="00AC7AF9" w:rsidRPr="006B3DC4">
        <w:rPr>
          <w:rFonts w:eastAsia="Times New Roman" w:cs="Arial"/>
          <w:sz w:val="20"/>
          <w:szCs w:val="20"/>
          <w:lang w:eastAsia="pl-PL"/>
        </w:rPr>
        <w:t>Centrali</w:t>
      </w:r>
      <w:r w:rsidR="00C7290B">
        <w:rPr>
          <w:rFonts w:eastAsia="Times New Roman" w:cs="Arial"/>
          <w:sz w:val="20"/>
          <w:szCs w:val="20"/>
          <w:lang w:eastAsia="pl-PL"/>
        </w:rPr>
        <w:t xml:space="preserve"> </w:t>
      </w:r>
      <w:r w:rsidR="00160A91" w:rsidRPr="001648D7">
        <w:rPr>
          <w:rFonts w:eastAsia="Times New Roman" w:cstheme="minorHAnsi"/>
          <w:color w:val="000000" w:themeColor="text1"/>
          <w:sz w:val="20"/>
          <w:szCs w:val="20"/>
          <w:lang w:eastAsia="pl-PL"/>
        </w:rPr>
        <w:t>AGROSKŁAD Sp. z o.o z siedzibą w Józefin 39, 97-225 Ujaz</w:t>
      </w:r>
      <w:r w:rsidR="00160A91">
        <w:rPr>
          <w:rFonts w:eastAsia="Times New Roman" w:cstheme="minorHAnsi"/>
          <w:color w:val="000000" w:themeColor="text1"/>
          <w:sz w:val="20"/>
          <w:szCs w:val="20"/>
          <w:lang w:eastAsia="pl-PL"/>
        </w:rPr>
        <w:t>d</w:t>
      </w:r>
      <w:r w:rsidR="00160A91" w:rsidRPr="006B3DC4">
        <w:rPr>
          <w:rFonts w:eastAsia="Times New Roman" w:cs="Arial"/>
          <w:sz w:val="20"/>
          <w:szCs w:val="20"/>
          <w:lang w:eastAsia="pl-PL"/>
        </w:rPr>
        <w:t xml:space="preserve"> </w:t>
      </w:r>
      <w:r w:rsidR="004D1E1E">
        <w:rPr>
          <w:rFonts w:eastAsia="Times New Roman" w:cs="Arial"/>
          <w:sz w:val="20"/>
          <w:szCs w:val="20"/>
          <w:lang w:eastAsia="pl-PL"/>
        </w:rPr>
        <w:t xml:space="preserve">oraz oddziale Popów 16A, </w:t>
      </w:r>
    </w:p>
    <w:p w14:paraId="044E0586" w14:textId="0BC816CE" w:rsidR="00AC7AF9" w:rsidRPr="004D1E1E" w:rsidRDefault="004D1E1E" w:rsidP="004D1E1E">
      <w:pPr>
        <w:spacing w:after="0" w:line="240" w:lineRule="auto"/>
        <w:ind w:left="284"/>
        <w:jc w:val="both"/>
        <w:rPr>
          <w:rFonts w:eastAsia="Times New Roman" w:cs="Arial"/>
          <w:sz w:val="20"/>
          <w:szCs w:val="20"/>
          <w:lang w:eastAsia="pl-PL"/>
        </w:rPr>
      </w:pPr>
      <w:r>
        <w:rPr>
          <w:rFonts w:eastAsia="Times New Roman" w:cs="Arial"/>
          <w:sz w:val="20"/>
          <w:szCs w:val="20"/>
          <w:lang w:eastAsia="pl-PL"/>
        </w:rPr>
        <w:t xml:space="preserve">99-400 Łowicz </w:t>
      </w:r>
      <w:r w:rsidR="003250B3" w:rsidRPr="004D1E1E">
        <w:rPr>
          <w:rFonts w:eastAsia="Times New Roman" w:cs="Arial"/>
          <w:sz w:val="20"/>
          <w:szCs w:val="20"/>
          <w:lang w:eastAsia="pl-PL"/>
        </w:rPr>
        <w:t>na 5 dni przed wejściem w życie zmienionego Regulaminu.</w:t>
      </w:r>
    </w:p>
    <w:p w14:paraId="4036A824" w14:textId="77777777" w:rsidR="00AC7AF9" w:rsidRPr="00E62EB1" w:rsidRDefault="003250B3" w:rsidP="004D1E1E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eastAsia="Times New Roman" w:cs="Arial"/>
          <w:sz w:val="20"/>
          <w:szCs w:val="20"/>
          <w:lang w:eastAsia="pl-PL"/>
        </w:rPr>
      </w:pPr>
      <w:r w:rsidRPr="00E62EB1">
        <w:rPr>
          <w:rFonts w:eastAsia="Times New Roman" w:cs="Arial"/>
          <w:sz w:val="20"/>
          <w:szCs w:val="20"/>
          <w:lang w:eastAsia="pl-PL"/>
        </w:rPr>
        <w:t>Zmiana warunków Regulaminu pozostanie bez wpływu na uprawnienia nabyte przed wejściem w życie takich zmian.</w:t>
      </w:r>
    </w:p>
    <w:p w14:paraId="0BDD4B57" w14:textId="77777777" w:rsidR="003250B3" w:rsidRPr="00E62EB1" w:rsidRDefault="003250B3" w:rsidP="004D1E1E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eastAsia="Times New Roman" w:cs="Arial"/>
          <w:sz w:val="20"/>
          <w:szCs w:val="20"/>
          <w:lang w:eastAsia="pl-PL"/>
        </w:rPr>
      </w:pPr>
      <w:r w:rsidRPr="00E62EB1">
        <w:rPr>
          <w:rFonts w:eastAsia="Times New Roman" w:cs="Arial"/>
          <w:sz w:val="20"/>
          <w:szCs w:val="20"/>
          <w:lang w:eastAsia="pl-PL"/>
        </w:rPr>
        <w:t>Treść niniejszego Regulaminu jest dostępna:</w:t>
      </w:r>
    </w:p>
    <w:p w14:paraId="43A00F6A" w14:textId="263E1526" w:rsidR="003250B3" w:rsidRPr="00E62EB1" w:rsidRDefault="003250B3" w:rsidP="004D1E1E">
      <w:pPr>
        <w:spacing w:after="0" w:line="240" w:lineRule="auto"/>
        <w:ind w:left="284"/>
        <w:jc w:val="both"/>
        <w:rPr>
          <w:rFonts w:eastAsia="Times New Roman" w:cs="Arial"/>
          <w:sz w:val="20"/>
          <w:szCs w:val="20"/>
          <w:lang w:eastAsia="pl-PL"/>
        </w:rPr>
      </w:pPr>
      <w:r w:rsidRPr="00E62EB1">
        <w:rPr>
          <w:rFonts w:eastAsia="Times New Roman" w:cs="Arial"/>
          <w:sz w:val="20"/>
          <w:szCs w:val="20"/>
          <w:lang w:eastAsia="pl-PL"/>
        </w:rPr>
        <w:t>a)</w:t>
      </w:r>
      <w:r w:rsidR="00AC7AF9" w:rsidRPr="00E62EB1">
        <w:rPr>
          <w:rFonts w:eastAsia="Times New Roman" w:cs="Arial"/>
          <w:sz w:val="20"/>
          <w:szCs w:val="20"/>
          <w:lang w:eastAsia="pl-PL"/>
        </w:rPr>
        <w:t xml:space="preserve"> </w:t>
      </w:r>
      <w:r w:rsidR="00100BB8" w:rsidRPr="00E62EB1">
        <w:rPr>
          <w:rFonts w:eastAsia="Times New Roman" w:cs="Arial"/>
          <w:sz w:val="20"/>
          <w:szCs w:val="20"/>
          <w:lang w:eastAsia="pl-PL"/>
        </w:rPr>
        <w:t>w Centrali</w:t>
      </w:r>
      <w:r w:rsidR="00100BB8">
        <w:rPr>
          <w:rFonts w:eastAsia="Times New Roman" w:cs="Arial"/>
          <w:sz w:val="20"/>
          <w:szCs w:val="20"/>
          <w:lang w:eastAsia="pl-PL"/>
        </w:rPr>
        <w:t xml:space="preserve"> </w:t>
      </w:r>
      <w:r w:rsidR="00100BB8" w:rsidRPr="001648D7">
        <w:rPr>
          <w:rFonts w:eastAsia="Times New Roman" w:cstheme="minorHAnsi"/>
          <w:color w:val="000000" w:themeColor="text1"/>
          <w:sz w:val="20"/>
          <w:szCs w:val="20"/>
          <w:lang w:eastAsia="pl-PL"/>
        </w:rPr>
        <w:t>AGROSKŁAD Sp. z o.o z siedzibą w Józefin 39, 97-225 Ujaz</w:t>
      </w:r>
      <w:r w:rsidR="00100BB8">
        <w:rPr>
          <w:rFonts w:eastAsia="Times New Roman" w:cstheme="minorHAnsi"/>
          <w:color w:val="000000" w:themeColor="text1"/>
          <w:sz w:val="20"/>
          <w:szCs w:val="20"/>
          <w:lang w:eastAsia="pl-PL"/>
        </w:rPr>
        <w:t>d</w:t>
      </w:r>
      <w:r w:rsidR="00100BB8">
        <w:rPr>
          <w:rFonts w:eastAsia="Times New Roman" w:cs="Arial"/>
          <w:sz w:val="20"/>
          <w:szCs w:val="20"/>
          <w:lang w:eastAsia="pl-PL"/>
        </w:rPr>
        <w:t xml:space="preserve"> oraz oddziale Popów 16A, 99-400 Łowicz,</w:t>
      </w:r>
    </w:p>
    <w:p w14:paraId="6E7C21EF" w14:textId="7739B6A3" w:rsidR="00AC7AF9" w:rsidRDefault="003250B3" w:rsidP="004D1E1E">
      <w:pPr>
        <w:spacing w:after="0" w:line="240" w:lineRule="auto"/>
        <w:ind w:left="284"/>
        <w:jc w:val="both"/>
        <w:rPr>
          <w:rFonts w:eastAsia="Times New Roman" w:cs="Arial"/>
          <w:sz w:val="20"/>
          <w:szCs w:val="20"/>
          <w:lang w:eastAsia="pl-PL"/>
        </w:rPr>
      </w:pPr>
      <w:r w:rsidRPr="00E62EB1">
        <w:rPr>
          <w:rFonts w:eastAsia="Times New Roman" w:cs="Arial"/>
          <w:sz w:val="20"/>
          <w:szCs w:val="20"/>
          <w:lang w:eastAsia="pl-PL"/>
        </w:rPr>
        <w:t>b)</w:t>
      </w:r>
      <w:r w:rsidR="00AC7AF9" w:rsidRPr="00E62EB1">
        <w:rPr>
          <w:rFonts w:eastAsia="Times New Roman" w:cs="Arial"/>
          <w:sz w:val="20"/>
          <w:szCs w:val="20"/>
          <w:lang w:eastAsia="pl-PL"/>
        </w:rPr>
        <w:t xml:space="preserve"> </w:t>
      </w:r>
      <w:r w:rsidRPr="00E62EB1">
        <w:rPr>
          <w:rFonts w:eastAsia="Times New Roman" w:cs="Arial"/>
          <w:sz w:val="20"/>
          <w:szCs w:val="20"/>
          <w:lang w:eastAsia="pl-PL"/>
        </w:rPr>
        <w:t xml:space="preserve">na </w:t>
      </w:r>
      <w:r w:rsidR="00160A91">
        <w:rPr>
          <w:rFonts w:eastAsia="Times New Roman" w:cs="Arial"/>
          <w:sz w:val="20"/>
          <w:szCs w:val="20"/>
          <w:lang w:eastAsia="pl-PL"/>
        </w:rPr>
        <w:t>Dniach Otwartych</w:t>
      </w:r>
      <w:r w:rsidR="00F60F68">
        <w:rPr>
          <w:rFonts w:eastAsia="Times New Roman" w:cs="Arial"/>
          <w:sz w:val="20"/>
          <w:szCs w:val="20"/>
          <w:lang w:eastAsia="pl-PL"/>
        </w:rPr>
        <w:t>,</w:t>
      </w:r>
    </w:p>
    <w:p w14:paraId="2B2EB228" w14:textId="77777777" w:rsidR="00F60F68" w:rsidRPr="00E62EB1" w:rsidRDefault="00F60F68" w:rsidP="004D1E1E">
      <w:pPr>
        <w:spacing w:after="0" w:line="240" w:lineRule="auto"/>
        <w:ind w:left="284"/>
        <w:jc w:val="both"/>
        <w:rPr>
          <w:rFonts w:eastAsia="Times New Roman" w:cs="Arial"/>
          <w:sz w:val="20"/>
          <w:szCs w:val="20"/>
          <w:lang w:eastAsia="pl-PL"/>
        </w:rPr>
      </w:pPr>
      <w:r>
        <w:rPr>
          <w:rFonts w:eastAsia="Times New Roman" w:cs="Arial"/>
          <w:sz w:val="20"/>
          <w:szCs w:val="20"/>
          <w:lang w:eastAsia="pl-PL"/>
        </w:rPr>
        <w:t xml:space="preserve">c) na stronie internetowej </w:t>
      </w:r>
      <w:r w:rsidRPr="00E62EB1">
        <w:rPr>
          <w:rFonts w:eastAsia="Times New Roman" w:cs="Arial"/>
          <w:sz w:val="20"/>
          <w:szCs w:val="20"/>
          <w:lang w:eastAsia="pl-PL"/>
        </w:rPr>
        <w:t>www.agrosklad.com.pl</w:t>
      </w:r>
      <w:r>
        <w:rPr>
          <w:rFonts w:eastAsia="Times New Roman" w:cs="Arial"/>
          <w:sz w:val="20"/>
          <w:szCs w:val="20"/>
          <w:lang w:eastAsia="pl-PL"/>
        </w:rPr>
        <w:t>.</w:t>
      </w:r>
    </w:p>
    <w:p w14:paraId="39756466" w14:textId="77777777" w:rsidR="00AC7AF9" w:rsidRPr="00E62EB1" w:rsidRDefault="003250B3" w:rsidP="004D1E1E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eastAsia="Times New Roman" w:cs="Arial"/>
          <w:sz w:val="20"/>
          <w:szCs w:val="20"/>
          <w:lang w:eastAsia="pl-PL"/>
        </w:rPr>
      </w:pPr>
      <w:r w:rsidRPr="00E62EB1">
        <w:rPr>
          <w:rFonts w:eastAsia="Times New Roman" w:cs="Arial"/>
          <w:sz w:val="20"/>
          <w:szCs w:val="20"/>
          <w:lang w:eastAsia="pl-PL"/>
        </w:rPr>
        <w:t>Wzięcie udziału w Promocji jest jednoznaczne z zapoznaniem się z Regulaminem i jego akceptacją.</w:t>
      </w:r>
    </w:p>
    <w:p w14:paraId="67997BE9" w14:textId="77777777" w:rsidR="003250B3" w:rsidRPr="00E62EB1" w:rsidRDefault="003250B3" w:rsidP="004D1E1E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eastAsia="Times New Roman" w:cs="Arial"/>
          <w:sz w:val="20"/>
          <w:szCs w:val="20"/>
          <w:lang w:eastAsia="pl-PL"/>
        </w:rPr>
      </w:pPr>
      <w:r w:rsidRPr="00E62EB1">
        <w:rPr>
          <w:rFonts w:eastAsia="Times New Roman" w:cs="Arial"/>
          <w:sz w:val="20"/>
          <w:szCs w:val="20"/>
          <w:lang w:eastAsia="pl-PL"/>
        </w:rPr>
        <w:t>Niniejszy Regulamin jest jedynym dokumentem określającym szczegółowe zasady Promocji</w:t>
      </w:r>
      <w:r w:rsidR="00AC7AF9" w:rsidRPr="00E62EB1">
        <w:rPr>
          <w:rFonts w:eastAsia="Times New Roman" w:cs="Arial"/>
          <w:sz w:val="20"/>
          <w:szCs w:val="20"/>
          <w:lang w:eastAsia="pl-PL"/>
        </w:rPr>
        <w:t>.</w:t>
      </w:r>
    </w:p>
    <w:p w14:paraId="06339834" w14:textId="77777777" w:rsidR="003250B3" w:rsidRPr="00E62EB1" w:rsidRDefault="003250B3" w:rsidP="0062412F">
      <w:pPr>
        <w:spacing w:after="0" w:line="240" w:lineRule="auto"/>
        <w:jc w:val="both"/>
        <w:rPr>
          <w:rFonts w:eastAsia="Times New Roman" w:cs="Arial"/>
          <w:sz w:val="20"/>
          <w:szCs w:val="20"/>
          <w:lang w:eastAsia="pl-PL"/>
        </w:rPr>
      </w:pPr>
    </w:p>
    <w:sectPr w:rsidR="003250B3" w:rsidRPr="00E62EB1" w:rsidSect="00512F42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F64EB4"/>
    <w:multiLevelType w:val="multilevel"/>
    <w:tmpl w:val="DD1AC6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E694C7E"/>
    <w:multiLevelType w:val="hybridMultilevel"/>
    <w:tmpl w:val="5F9070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0E30F0"/>
    <w:multiLevelType w:val="hybridMultilevel"/>
    <w:tmpl w:val="53008302"/>
    <w:lvl w:ilvl="0" w:tplc="416425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1D4491"/>
    <w:multiLevelType w:val="hybridMultilevel"/>
    <w:tmpl w:val="A5B462D6"/>
    <w:lvl w:ilvl="0" w:tplc="497A631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B4358D"/>
    <w:multiLevelType w:val="hybridMultilevel"/>
    <w:tmpl w:val="F6D031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E307EF"/>
    <w:multiLevelType w:val="hybridMultilevel"/>
    <w:tmpl w:val="19F08A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1D2A99"/>
    <w:multiLevelType w:val="multilevel"/>
    <w:tmpl w:val="2BE0BE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36CE458A"/>
    <w:multiLevelType w:val="hybridMultilevel"/>
    <w:tmpl w:val="2710D6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AC6D51"/>
    <w:multiLevelType w:val="hybridMultilevel"/>
    <w:tmpl w:val="3CE81324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E922710"/>
    <w:multiLevelType w:val="multilevel"/>
    <w:tmpl w:val="9176F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F672402"/>
    <w:multiLevelType w:val="hybridMultilevel"/>
    <w:tmpl w:val="95AED07E"/>
    <w:lvl w:ilvl="0" w:tplc="04150017">
      <w:start w:val="1"/>
      <w:numFmt w:val="lowerLetter"/>
      <w:lvlText w:val="%1)"/>
      <w:lvlJc w:val="left"/>
      <w:pPr>
        <w:ind w:left="1050" w:hanging="360"/>
      </w:p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1" w15:restartNumberingAfterBreak="0">
    <w:nsid w:val="41CD0A84"/>
    <w:multiLevelType w:val="hybridMultilevel"/>
    <w:tmpl w:val="DDD02BCA"/>
    <w:lvl w:ilvl="0" w:tplc="11149724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2" w15:restartNumberingAfterBreak="0">
    <w:nsid w:val="4A876167"/>
    <w:multiLevelType w:val="hybridMultilevel"/>
    <w:tmpl w:val="FA8465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4E5498"/>
    <w:multiLevelType w:val="hybridMultilevel"/>
    <w:tmpl w:val="43F455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827FCF"/>
    <w:multiLevelType w:val="hybridMultilevel"/>
    <w:tmpl w:val="E8C2F112"/>
    <w:lvl w:ilvl="0" w:tplc="04150017">
      <w:start w:val="1"/>
      <w:numFmt w:val="lowerLetter"/>
      <w:lvlText w:val="%1)"/>
      <w:lvlJc w:val="left"/>
      <w:pPr>
        <w:ind w:left="1050" w:hanging="360"/>
      </w:p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5" w15:restartNumberingAfterBreak="0">
    <w:nsid w:val="53DE35FD"/>
    <w:multiLevelType w:val="hybridMultilevel"/>
    <w:tmpl w:val="CDA489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AA3018"/>
    <w:multiLevelType w:val="hybridMultilevel"/>
    <w:tmpl w:val="AFA277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873DD3"/>
    <w:multiLevelType w:val="hybridMultilevel"/>
    <w:tmpl w:val="EBA22D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A10644"/>
    <w:multiLevelType w:val="hybridMultilevel"/>
    <w:tmpl w:val="B6847F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615AB5"/>
    <w:multiLevelType w:val="multilevel"/>
    <w:tmpl w:val="30489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9C41EEA"/>
    <w:multiLevelType w:val="multilevel"/>
    <w:tmpl w:val="2BE0BE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7B9A240E"/>
    <w:multiLevelType w:val="hybridMultilevel"/>
    <w:tmpl w:val="C4B035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5624736">
    <w:abstractNumId w:val="21"/>
  </w:num>
  <w:num w:numId="2" w16cid:durableId="528566944">
    <w:abstractNumId w:val="4"/>
  </w:num>
  <w:num w:numId="3" w16cid:durableId="1668249227">
    <w:abstractNumId w:val="1"/>
  </w:num>
  <w:num w:numId="4" w16cid:durableId="1419593740">
    <w:abstractNumId w:val="13"/>
  </w:num>
  <w:num w:numId="5" w16cid:durableId="1352492430">
    <w:abstractNumId w:val="9"/>
  </w:num>
  <w:num w:numId="6" w16cid:durableId="997995296">
    <w:abstractNumId w:val="17"/>
  </w:num>
  <w:num w:numId="7" w16cid:durableId="689380619">
    <w:abstractNumId w:val="12"/>
  </w:num>
  <w:num w:numId="8" w16cid:durableId="364871156">
    <w:abstractNumId w:val="3"/>
  </w:num>
  <w:num w:numId="9" w16cid:durableId="1855729970">
    <w:abstractNumId w:val="7"/>
  </w:num>
  <w:num w:numId="10" w16cid:durableId="2032291290">
    <w:abstractNumId w:val="20"/>
  </w:num>
  <w:num w:numId="11" w16cid:durableId="1838687265">
    <w:abstractNumId w:val="10"/>
  </w:num>
  <w:num w:numId="12" w16cid:durableId="1038580564">
    <w:abstractNumId w:val="5"/>
  </w:num>
  <w:num w:numId="13" w16cid:durableId="1284144774">
    <w:abstractNumId w:val="11"/>
  </w:num>
  <w:num w:numId="14" w16cid:durableId="1747800267">
    <w:abstractNumId w:val="16"/>
  </w:num>
  <w:num w:numId="15" w16cid:durableId="2128813686">
    <w:abstractNumId w:val="18"/>
  </w:num>
  <w:num w:numId="16" w16cid:durableId="1015494953">
    <w:abstractNumId w:val="8"/>
  </w:num>
  <w:num w:numId="17" w16cid:durableId="337538993">
    <w:abstractNumId w:val="6"/>
  </w:num>
  <w:num w:numId="18" w16cid:durableId="1593976461">
    <w:abstractNumId w:val="0"/>
  </w:num>
  <w:num w:numId="19" w16cid:durableId="2119835846">
    <w:abstractNumId w:val="19"/>
  </w:num>
  <w:num w:numId="20" w16cid:durableId="1888565110">
    <w:abstractNumId w:val="15"/>
  </w:num>
  <w:num w:numId="21" w16cid:durableId="2125298824">
    <w:abstractNumId w:val="14"/>
  </w:num>
  <w:num w:numId="22" w16cid:durableId="10616315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5D8"/>
    <w:rsid w:val="00027318"/>
    <w:rsid w:val="000E1B50"/>
    <w:rsid w:val="00100BB8"/>
    <w:rsid w:val="00140656"/>
    <w:rsid w:val="00160A91"/>
    <w:rsid w:val="001648D7"/>
    <w:rsid w:val="002027EB"/>
    <w:rsid w:val="00247722"/>
    <w:rsid w:val="00284120"/>
    <w:rsid w:val="002D445E"/>
    <w:rsid w:val="002D724D"/>
    <w:rsid w:val="00324432"/>
    <w:rsid w:val="003250B3"/>
    <w:rsid w:val="003462A6"/>
    <w:rsid w:val="003577EB"/>
    <w:rsid w:val="00364134"/>
    <w:rsid w:val="0038700D"/>
    <w:rsid w:val="00391A2E"/>
    <w:rsid w:val="003A2EDE"/>
    <w:rsid w:val="003D7F67"/>
    <w:rsid w:val="00495433"/>
    <w:rsid w:val="004B39C3"/>
    <w:rsid w:val="004C7533"/>
    <w:rsid w:val="004D1E1E"/>
    <w:rsid w:val="00512F42"/>
    <w:rsid w:val="00565935"/>
    <w:rsid w:val="005A4BB1"/>
    <w:rsid w:val="0062412F"/>
    <w:rsid w:val="0067196A"/>
    <w:rsid w:val="006B3DC4"/>
    <w:rsid w:val="00701FCB"/>
    <w:rsid w:val="0074659D"/>
    <w:rsid w:val="007A4A69"/>
    <w:rsid w:val="00834F80"/>
    <w:rsid w:val="008665D8"/>
    <w:rsid w:val="00873BD8"/>
    <w:rsid w:val="00920F81"/>
    <w:rsid w:val="009636B3"/>
    <w:rsid w:val="00A71A00"/>
    <w:rsid w:val="00A742B4"/>
    <w:rsid w:val="00AC7AF9"/>
    <w:rsid w:val="00AD268A"/>
    <w:rsid w:val="00B91528"/>
    <w:rsid w:val="00BA73E6"/>
    <w:rsid w:val="00C33051"/>
    <w:rsid w:val="00C56A47"/>
    <w:rsid w:val="00C7290B"/>
    <w:rsid w:val="00CC4137"/>
    <w:rsid w:val="00CC503A"/>
    <w:rsid w:val="00D06240"/>
    <w:rsid w:val="00D8202D"/>
    <w:rsid w:val="00DF4E9E"/>
    <w:rsid w:val="00E6127F"/>
    <w:rsid w:val="00E62EB1"/>
    <w:rsid w:val="00EB1CCB"/>
    <w:rsid w:val="00EC7988"/>
    <w:rsid w:val="00F60F68"/>
    <w:rsid w:val="00F87C15"/>
    <w:rsid w:val="00FA55CC"/>
    <w:rsid w:val="00FB6400"/>
    <w:rsid w:val="00FE6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CE060"/>
  <w15:docId w15:val="{05010C6B-8A5B-4F63-84F1-2610BA924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9152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C7AF9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4954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69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1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10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15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63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84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3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63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13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87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53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29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02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25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51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33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28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97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58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27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42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95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3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6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13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78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51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28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69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33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22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15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22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40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93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73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59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27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58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30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89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9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32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56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87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09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10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41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08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08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05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42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00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61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62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14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72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4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8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48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64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3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85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78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09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06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52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22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6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02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9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76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07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23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62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59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76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7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44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2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36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68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22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95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73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49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45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75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23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40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95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07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1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24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09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10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30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1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01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50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85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80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9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15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99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37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62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31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9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94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33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51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01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51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04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28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62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93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72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43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65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29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12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25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02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57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80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54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95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6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21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02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69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26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60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15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6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23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82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78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92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24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37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46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36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67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65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22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62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43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97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42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15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60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73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59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7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38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86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24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47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46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93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68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51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40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98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46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39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01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29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0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1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5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55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65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90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93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54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30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65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24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15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9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0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1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34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3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8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8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3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2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2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56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6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2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5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5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8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8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8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5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7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6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5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7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6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5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8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8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8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6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4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7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66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1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6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3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3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9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4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9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4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6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9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8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3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2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4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4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7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4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1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7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7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8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4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0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1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3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1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5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6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2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9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2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7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8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7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6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7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5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9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3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9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9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24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1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10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306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1028</Words>
  <Characters>6169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 Dula</dc:creator>
  <cp:lastModifiedBy>Katarzyna Wieloch</cp:lastModifiedBy>
  <cp:revision>3</cp:revision>
  <cp:lastPrinted>2019-02-13T11:42:00Z</cp:lastPrinted>
  <dcterms:created xsi:type="dcterms:W3CDTF">2024-06-07T09:28:00Z</dcterms:created>
  <dcterms:modified xsi:type="dcterms:W3CDTF">2024-06-07T09:42:00Z</dcterms:modified>
</cp:coreProperties>
</file>